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334A8" w14:textId="600E9505" w:rsidR="006C2CCA" w:rsidRDefault="006C2CCA" w:rsidP="00F12A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BC92E" wp14:editId="7830849D">
                <wp:simplePos x="0" y="0"/>
                <wp:positionH relativeFrom="column">
                  <wp:posOffset>-516467</wp:posOffset>
                </wp:positionH>
                <wp:positionV relativeFrom="paragraph">
                  <wp:posOffset>-677333</wp:posOffset>
                </wp:positionV>
                <wp:extent cx="7205134" cy="889000"/>
                <wp:effectExtent l="0" t="0" r="0" b="63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5134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6F55CB" w14:textId="180B960D" w:rsidR="006C2CCA" w:rsidRDefault="006C2CCA" w:rsidP="00BA7FE4">
                            <w:pPr>
                              <w:jc w:val="center"/>
                            </w:pPr>
                            <w:r w:rsidRPr="00642098">
                              <w:rPr>
                                <w:noProof/>
                                <w:lang w:eastAsia="es-CR"/>
                              </w:rPr>
                              <w:drawing>
                                <wp:inline distT="0" distB="0" distL="0" distR="0" wp14:anchorId="0F8822B4" wp14:editId="726E388C">
                                  <wp:extent cx="6114553" cy="653415"/>
                                  <wp:effectExtent l="0" t="0" r="0" b="0"/>
                                  <wp:docPr id="1" name="Imagen 1" descr="C:\Users\iliana.rodriguez\Downloads\membrete T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liana.rodriguez\Downloads\membrete T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4039" cy="672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FDBC92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40.65pt;margin-top:-53.35pt;width:567.35pt;height:7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" fillcolor="white [3201]" stroked="f" strokeweight=".5pt">
                <v:textbox>
                  <w:txbxContent>
                    <w:p w14:paraId="4C6F55CB" w14:textId="180B960D" w:rsidR="006C2CCA" w:rsidRDefault="006C2CCA" w:rsidP="00BA7FE4">
                      <w:pPr>
                        <w:jc w:val="center"/>
                      </w:pPr>
                      <w:r w:rsidRPr="00642098">
                        <w:rPr>
                          <w:noProof/>
                          <w:lang w:eastAsia="es-CR"/>
                        </w:rPr>
                        <w:drawing>
                          <wp:inline distT="0" distB="0" distL="0" distR="0" wp14:anchorId="0F8822B4" wp14:editId="726E388C">
                            <wp:extent cx="6114553" cy="653415"/>
                            <wp:effectExtent l="0" t="0" r="0" b="0"/>
                            <wp:docPr id="1" name="Imagen 1" descr="C:\Users\iliana.rodriguez\Downloads\membrete T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liana.rodriguez\Downloads\membrete T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4039" cy="672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77D8A1" w14:textId="52BE5CF9" w:rsidR="00BA7FE4" w:rsidRDefault="00BA7FE4" w:rsidP="00F12A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0C71FE" w14:textId="4EE89A58" w:rsidR="00BA7FE4" w:rsidRPr="00C753DB" w:rsidRDefault="00777EEB" w:rsidP="00BA7FE4">
      <w:pPr>
        <w:tabs>
          <w:tab w:val="left" w:pos="2955"/>
        </w:tabs>
        <w:spacing w:after="0" w:line="240" w:lineRule="auto"/>
        <w:ind w:left="122"/>
        <w:jc w:val="center"/>
        <w:rPr>
          <w:b/>
          <w:sz w:val="24"/>
          <w:szCs w:val="24"/>
        </w:rPr>
      </w:pPr>
      <w:r w:rsidRPr="00C753DB">
        <w:rPr>
          <w:b/>
          <w:sz w:val="24"/>
          <w:szCs w:val="24"/>
        </w:rPr>
        <w:t xml:space="preserve">Guía No </w:t>
      </w:r>
      <w:r w:rsidR="00DC39D4" w:rsidRPr="00C753DB">
        <w:rPr>
          <w:b/>
          <w:sz w:val="24"/>
          <w:szCs w:val="24"/>
        </w:rPr>
        <w:t>3</w:t>
      </w:r>
    </w:p>
    <w:p w14:paraId="3C7DCD74" w14:textId="1B8B50F4" w:rsidR="00BA7FE4" w:rsidRPr="00C753DB" w:rsidRDefault="00BA7FE4" w:rsidP="00BA7FE4">
      <w:pPr>
        <w:tabs>
          <w:tab w:val="left" w:pos="2955"/>
        </w:tabs>
        <w:spacing w:after="0" w:line="240" w:lineRule="auto"/>
        <w:ind w:left="122"/>
        <w:jc w:val="center"/>
        <w:rPr>
          <w:b/>
          <w:sz w:val="24"/>
          <w:szCs w:val="24"/>
        </w:rPr>
      </w:pPr>
      <w:r w:rsidRPr="00C753DB">
        <w:rPr>
          <w:b/>
          <w:sz w:val="24"/>
          <w:szCs w:val="24"/>
        </w:rPr>
        <w:t>Tramitación del servicio</w:t>
      </w:r>
      <w:r w:rsidRPr="00C753DB">
        <w:rPr>
          <w:b/>
          <w:spacing w:val="-2"/>
          <w:sz w:val="24"/>
          <w:szCs w:val="24"/>
        </w:rPr>
        <w:t xml:space="preserve"> </w:t>
      </w:r>
      <w:r w:rsidRPr="00C753DB">
        <w:rPr>
          <w:b/>
          <w:sz w:val="24"/>
          <w:szCs w:val="24"/>
        </w:rPr>
        <w:t>VPN</w:t>
      </w:r>
      <w:r w:rsidR="00641D66" w:rsidRPr="00C753DB">
        <w:rPr>
          <w:b/>
          <w:sz w:val="24"/>
          <w:szCs w:val="24"/>
        </w:rPr>
        <w:t xml:space="preserve"> </w:t>
      </w:r>
      <w:r w:rsidR="005F5F98">
        <w:rPr>
          <w:b/>
          <w:sz w:val="24"/>
          <w:szCs w:val="24"/>
        </w:rPr>
        <w:t xml:space="preserve">- </w:t>
      </w:r>
      <w:bookmarkStart w:id="0" w:name="_GoBack"/>
      <w:bookmarkEnd w:id="0"/>
      <w:r w:rsidR="00641D66" w:rsidRPr="00C753DB">
        <w:rPr>
          <w:b/>
          <w:sz w:val="24"/>
          <w:szCs w:val="24"/>
        </w:rPr>
        <w:t>Centro de Informática</w:t>
      </w:r>
    </w:p>
    <w:p w14:paraId="413FAD1D" w14:textId="77777777" w:rsidR="00BA7FE4" w:rsidRPr="00C753DB" w:rsidRDefault="00BA7FE4" w:rsidP="00BA7FE4">
      <w:pPr>
        <w:pStyle w:val="Textoindependiente"/>
        <w:spacing w:before="5"/>
        <w:rPr>
          <w:b/>
        </w:rPr>
      </w:pPr>
    </w:p>
    <w:p w14:paraId="17431323" w14:textId="77777777" w:rsidR="00BA7FE4" w:rsidRDefault="00BA7FE4" w:rsidP="00BA7FE4">
      <w:pPr>
        <w:pStyle w:val="Textoindependiente"/>
        <w:spacing w:before="1"/>
        <w:ind w:left="1322" w:right="986"/>
      </w:pPr>
    </w:p>
    <w:p w14:paraId="42E1006F" w14:textId="4E9DD00B" w:rsidR="00BA7FE4" w:rsidRPr="00C753DB" w:rsidRDefault="00BA7FE4" w:rsidP="00BA7FE4">
      <w:pPr>
        <w:pStyle w:val="Textoindependiente"/>
        <w:spacing w:before="1"/>
        <w:ind w:left="1322" w:right="986"/>
        <w:rPr>
          <w:rFonts w:ascii="Calibri" w:eastAsiaTheme="minorHAnsi" w:hAnsi="Calibri" w:cstheme="minorBidi"/>
          <w:sz w:val="20"/>
          <w:szCs w:val="20"/>
          <w:lang w:val="es-CR" w:eastAsia="en-US" w:bidi="ar-SA"/>
        </w:rPr>
      </w:pPr>
      <w:r w:rsidRPr="00C753DB">
        <w:rPr>
          <w:rFonts w:ascii="Calibri" w:eastAsiaTheme="minorHAnsi" w:hAnsi="Calibri" w:cstheme="minorBidi"/>
          <w:sz w:val="20"/>
          <w:szCs w:val="20"/>
          <w:lang w:val="es-CR" w:eastAsia="en-US" w:bidi="ar-SA"/>
        </w:rPr>
        <w:t>La Dirección que identifica la necesidad del servicio VPN podrá tramitar la solicitud de la cuenta o conexión de la siguiente manera:</w:t>
      </w:r>
    </w:p>
    <w:p w14:paraId="4CDA866E" w14:textId="77777777" w:rsidR="00BA7FE4" w:rsidRPr="00C753DB" w:rsidRDefault="00BA7FE4" w:rsidP="00BA7FE4">
      <w:pPr>
        <w:pStyle w:val="Textoindependiente"/>
        <w:spacing w:before="7"/>
        <w:rPr>
          <w:rFonts w:ascii="Calibri" w:eastAsiaTheme="minorHAnsi" w:hAnsi="Calibri" w:cstheme="minorBidi"/>
          <w:sz w:val="20"/>
          <w:szCs w:val="20"/>
          <w:lang w:val="es-CR" w:eastAsia="en-US" w:bidi="ar-SA"/>
        </w:rPr>
      </w:pPr>
    </w:p>
    <w:p w14:paraId="7663F736" w14:textId="77777777" w:rsidR="00BA7FE4" w:rsidRPr="00C753DB" w:rsidRDefault="00BA7FE4" w:rsidP="00BA7FE4">
      <w:pPr>
        <w:pStyle w:val="Prrafodelista"/>
        <w:widowControl w:val="0"/>
        <w:numPr>
          <w:ilvl w:val="0"/>
          <w:numId w:val="40"/>
        </w:numPr>
        <w:tabs>
          <w:tab w:val="left" w:pos="2042"/>
        </w:tabs>
        <w:autoSpaceDE w:val="0"/>
        <w:autoSpaceDN w:val="0"/>
        <w:spacing w:after="0" w:line="237" w:lineRule="auto"/>
        <w:ind w:right="1195"/>
        <w:contextualSpacing w:val="0"/>
        <w:jc w:val="both"/>
        <w:rPr>
          <w:rFonts w:ascii="Calibri" w:hAnsi="Calibri"/>
          <w:sz w:val="20"/>
          <w:szCs w:val="20"/>
        </w:rPr>
      </w:pPr>
      <w:r w:rsidRPr="00C753DB">
        <w:rPr>
          <w:rFonts w:ascii="Calibri" w:hAnsi="Calibri"/>
          <w:sz w:val="20"/>
          <w:szCs w:val="20"/>
        </w:rPr>
        <w:t xml:space="preserve">Ingresar en el sitio WEB del Centro de Informática </w:t>
      </w:r>
      <w:hyperlink r:id="rId10">
        <w:r w:rsidRPr="00C753DB">
          <w:rPr>
            <w:rFonts w:ascii="Calibri" w:hAnsi="Calibri"/>
            <w:sz w:val="20"/>
            <w:szCs w:val="20"/>
          </w:rPr>
          <w:t xml:space="preserve">http://ci.ucr.ac.cr </w:t>
        </w:r>
      </w:hyperlink>
      <w:r w:rsidRPr="00C753DB">
        <w:rPr>
          <w:rFonts w:ascii="Calibri" w:hAnsi="Calibri"/>
          <w:sz w:val="20"/>
          <w:szCs w:val="20"/>
        </w:rPr>
        <w:t>y leer el documento “CI-AGS-T04 Términos y condiciones de uso del servicio VPN”.</w:t>
      </w:r>
    </w:p>
    <w:p w14:paraId="1F1EDC42" w14:textId="27FE3234" w:rsidR="00BA7FE4" w:rsidRPr="00C753DB" w:rsidRDefault="00BA7FE4" w:rsidP="00180233">
      <w:pPr>
        <w:pStyle w:val="Prrafodelista"/>
        <w:widowControl w:val="0"/>
        <w:numPr>
          <w:ilvl w:val="0"/>
          <w:numId w:val="40"/>
        </w:numPr>
        <w:tabs>
          <w:tab w:val="left" w:pos="2042"/>
        </w:tabs>
        <w:autoSpaceDE w:val="0"/>
        <w:autoSpaceDN w:val="0"/>
        <w:spacing w:after="0" w:line="240" w:lineRule="auto"/>
        <w:ind w:left="2030" w:right="1201"/>
        <w:contextualSpacing w:val="0"/>
        <w:jc w:val="both"/>
        <w:rPr>
          <w:rFonts w:ascii="Calibri" w:hAnsi="Calibri"/>
          <w:sz w:val="20"/>
          <w:szCs w:val="20"/>
        </w:rPr>
      </w:pPr>
      <w:r w:rsidRPr="00C753DB">
        <w:rPr>
          <w:rFonts w:ascii="Calibri" w:hAnsi="Calibri"/>
          <w:sz w:val="20"/>
          <w:szCs w:val="20"/>
        </w:rPr>
        <w:t xml:space="preserve">Completar el formulario adjunto con los datos respectivos, firmas y sellos, con lo que se aceptan los términos y condiciones de uso del servicio.  Para efectos de las firmas, se consideran jefes o directores a todos aquellos funcionarios quienes se encuentran en la lista dispuesta por el Consejo Universitario en la sesión N.º 4031, artículo 8, del 11 de mayo de 1994, </w:t>
      </w:r>
      <w:hyperlink r:id="rId11">
        <w:r w:rsidRPr="00C753DB">
          <w:rPr>
            <w:rFonts w:ascii="Calibri" w:hAnsi="Calibri"/>
            <w:sz w:val="20"/>
            <w:szCs w:val="20"/>
          </w:rPr>
          <w:t>http://www.cu.ucr.ac.cr/autorid.php</w:t>
        </w:r>
      </w:hyperlink>
      <w:r w:rsidRPr="00C753DB">
        <w:rPr>
          <w:rFonts w:ascii="Calibri" w:hAnsi="Calibri"/>
          <w:sz w:val="20"/>
          <w:szCs w:val="20"/>
        </w:rPr>
        <w:t>”.</w:t>
      </w:r>
    </w:p>
    <w:p w14:paraId="2D041588" w14:textId="77777777" w:rsidR="00BA7FE4" w:rsidRPr="00C753DB" w:rsidRDefault="00BA7FE4" w:rsidP="00BA7FE4">
      <w:pPr>
        <w:pStyle w:val="Prrafodelista"/>
        <w:widowControl w:val="0"/>
        <w:numPr>
          <w:ilvl w:val="0"/>
          <w:numId w:val="40"/>
        </w:numPr>
        <w:tabs>
          <w:tab w:val="left" w:pos="2042"/>
        </w:tabs>
        <w:autoSpaceDE w:val="0"/>
        <w:autoSpaceDN w:val="0"/>
        <w:spacing w:after="0" w:line="240" w:lineRule="auto"/>
        <w:ind w:right="1203"/>
        <w:contextualSpacing w:val="0"/>
        <w:jc w:val="both"/>
        <w:rPr>
          <w:rFonts w:ascii="Calibri" w:hAnsi="Calibri"/>
          <w:sz w:val="20"/>
          <w:szCs w:val="20"/>
        </w:rPr>
      </w:pPr>
      <w:r w:rsidRPr="00C753DB">
        <w:rPr>
          <w:rFonts w:ascii="Calibri" w:hAnsi="Calibri"/>
          <w:sz w:val="20"/>
          <w:szCs w:val="20"/>
        </w:rPr>
        <w:t>Una vez completado el formulario, un funcionario de la unidad solicitante, deberá digitalizarlo y adjuntarlo en una solicitud realizada por medio del servicio de reporte de solicitudes y averías ubicado en el sitio</w:t>
      </w:r>
      <w:hyperlink r:id="rId12">
        <w:r w:rsidRPr="00C753DB">
          <w:rPr>
            <w:rFonts w:ascii="Calibri" w:hAnsi="Calibri"/>
            <w:sz w:val="20"/>
            <w:szCs w:val="20"/>
          </w:rPr>
          <w:t xml:space="preserve"> http://ci.ucr.ac.cr</w:t>
        </w:r>
      </w:hyperlink>
      <w:r w:rsidRPr="00C753DB">
        <w:rPr>
          <w:rFonts w:ascii="Calibri" w:hAnsi="Calibri"/>
          <w:sz w:val="20"/>
          <w:szCs w:val="20"/>
        </w:rPr>
        <w:t>, o puede remitirlo de forma impresa al Centro de Informática.</w:t>
      </w:r>
    </w:p>
    <w:p w14:paraId="6A194025" w14:textId="77777777" w:rsidR="00BA7FE4" w:rsidRPr="00C753DB" w:rsidRDefault="00BA7FE4" w:rsidP="00BA7FE4">
      <w:pPr>
        <w:pStyle w:val="Prrafodelista"/>
        <w:widowControl w:val="0"/>
        <w:numPr>
          <w:ilvl w:val="0"/>
          <w:numId w:val="40"/>
        </w:numPr>
        <w:tabs>
          <w:tab w:val="left" w:pos="2042"/>
        </w:tabs>
        <w:autoSpaceDE w:val="0"/>
        <w:autoSpaceDN w:val="0"/>
        <w:spacing w:before="1" w:after="0" w:line="240" w:lineRule="auto"/>
        <w:ind w:right="1203"/>
        <w:contextualSpacing w:val="0"/>
        <w:jc w:val="both"/>
        <w:rPr>
          <w:rFonts w:ascii="Calibri" w:hAnsi="Calibri"/>
          <w:sz w:val="20"/>
          <w:szCs w:val="20"/>
        </w:rPr>
      </w:pPr>
      <w:r w:rsidRPr="00C753DB">
        <w:rPr>
          <w:rFonts w:ascii="Calibri" w:hAnsi="Calibri"/>
          <w:sz w:val="20"/>
          <w:szCs w:val="20"/>
        </w:rPr>
        <w:t>El funcionario asignado por el Centro de Informática, para la gestión del servicio, realizará el análisis de la solicitud presentada. Para solicitar información adicional y aclarar dudas, se establecerán comunicaciones con el funcionario nombrado como responsable de la cuenta, mediante: reuniones, llamadas telefónicas o correo electrónico.</w:t>
      </w:r>
    </w:p>
    <w:p w14:paraId="61472541" w14:textId="294173F8" w:rsidR="00BA7FE4" w:rsidRPr="00C753DB" w:rsidRDefault="00BA7FE4" w:rsidP="00BA7FE4">
      <w:pPr>
        <w:pStyle w:val="Prrafodelista"/>
        <w:widowControl w:val="0"/>
        <w:numPr>
          <w:ilvl w:val="0"/>
          <w:numId w:val="40"/>
        </w:numPr>
        <w:tabs>
          <w:tab w:val="left" w:pos="2042"/>
        </w:tabs>
        <w:autoSpaceDE w:val="0"/>
        <w:autoSpaceDN w:val="0"/>
        <w:spacing w:after="0" w:line="240" w:lineRule="auto"/>
        <w:ind w:right="1204"/>
        <w:contextualSpacing w:val="0"/>
        <w:jc w:val="both"/>
        <w:rPr>
          <w:rFonts w:ascii="Calibri" w:hAnsi="Calibri"/>
          <w:sz w:val="20"/>
          <w:szCs w:val="20"/>
        </w:rPr>
      </w:pPr>
      <w:r w:rsidRPr="00C753DB">
        <w:rPr>
          <w:rFonts w:ascii="Calibri" w:hAnsi="Calibri"/>
          <w:sz w:val="20"/>
          <w:szCs w:val="20"/>
        </w:rPr>
        <w:t>El Centro de Informática informará a la unidad usuaria en un plazo no mayor a 10 días hábiles, del trámite de su solicitud por medio de la información de contacto indicada en el formulario.</w:t>
      </w:r>
    </w:p>
    <w:p w14:paraId="49F6CDEF" w14:textId="3544FB17" w:rsidR="00BA7FE4" w:rsidRPr="00C753DB" w:rsidRDefault="00BA7FE4" w:rsidP="00BA7FE4">
      <w:pPr>
        <w:pStyle w:val="Prrafodelista"/>
        <w:widowControl w:val="0"/>
        <w:numPr>
          <w:ilvl w:val="0"/>
          <w:numId w:val="40"/>
        </w:numPr>
        <w:tabs>
          <w:tab w:val="left" w:pos="2042"/>
        </w:tabs>
        <w:autoSpaceDE w:val="0"/>
        <w:autoSpaceDN w:val="0"/>
        <w:spacing w:after="0" w:line="240" w:lineRule="auto"/>
        <w:ind w:right="1204"/>
        <w:contextualSpacing w:val="0"/>
        <w:jc w:val="both"/>
        <w:rPr>
          <w:rFonts w:ascii="Calibri" w:hAnsi="Calibri"/>
          <w:sz w:val="20"/>
          <w:szCs w:val="20"/>
        </w:rPr>
      </w:pPr>
      <w:r w:rsidRPr="00C753DB">
        <w:rPr>
          <w:rFonts w:ascii="Calibri" w:hAnsi="Calibri"/>
          <w:sz w:val="20"/>
          <w:szCs w:val="20"/>
        </w:rPr>
        <w:t>Enviar el original al centro de informática y una copia escaneada al correo</w:t>
      </w:r>
      <w:hyperlink r:id="rId13">
        <w:r w:rsidRPr="00C753DB">
          <w:rPr>
            <w:rFonts w:ascii="Calibri" w:hAnsi="Calibri"/>
            <w:sz w:val="20"/>
            <w:szCs w:val="20"/>
          </w:rPr>
          <w:t xml:space="preserve"> teletrabajo.orh@ucr.ac.cr</w:t>
        </w:r>
      </w:hyperlink>
    </w:p>
    <w:p w14:paraId="1C47197A" w14:textId="77777777" w:rsidR="00BA7FE4" w:rsidRPr="00C753DB" w:rsidRDefault="00BA7FE4" w:rsidP="00BA7FE4">
      <w:pPr>
        <w:pStyle w:val="Textoindependiente"/>
        <w:rPr>
          <w:rFonts w:ascii="Calibri" w:eastAsiaTheme="minorHAnsi" w:hAnsi="Calibri" w:cstheme="minorBidi"/>
          <w:sz w:val="20"/>
          <w:szCs w:val="20"/>
          <w:lang w:val="es-CR" w:eastAsia="en-US" w:bidi="ar-SA"/>
        </w:rPr>
      </w:pPr>
    </w:p>
    <w:p w14:paraId="6EA91404" w14:textId="77777777" w:rsidR="00BA7FE4" w:rsidRPr="00C753DB" w:rsidRDefault="00BA7FE4" w:rsidP="00BA7FE4">
      <w:pPr>
        <w:pStyle w:val="Textoindependiente"/>
        <w:spacing w:before="8"/>
        <w:rPr>
          <w:rFonts w:ascii="Calibri" w:eastAsiaTheme="minorHAnsi" w:hAnsi="Calibri" w:cstheme="minorBidi"/>
          <w:sz w:val="20"/>
          <w:szCs w:val="20"/>
          <w:lang w:val="es-CR" w:eastAsia="en-US" w:bidi="ar-SA"/>
        </w:rPr>
      </w:pPr>
    </w:p>
    <w:p w14:paraId="42EB14A4" w14:textId="77777777" w:rsidR="00BA7FE4" w:rsidRPr="00C753DB" w:rsidRDefault="00BA7FE4" w:rsidP="00BA7FE4">
      <w:pPr>
        <w:spacing w:before="93"/>
        <w:ind w:left="1649" w:right="1527"/>
        <w:jc w:val="center"/>
        <w:rPr>
          <w:rFonts w:ascii="Calibri" w:hAnsi="Calibri"/>
          <w:sz w:val="20"/>
          <w:szCs w:val="20"/>
        </w:rPr>
      </w:pPr>
    </w:p>
    <w:p w14:paraId="0C08F2BA" w14:textId="77777777" w:rsidR="00BA7FE4" w:rsidRDefault="00BA7FE4" w:rsidP="00BA7FE4">
      <w:pPr>
        <w:spacing w:before="93"/>
        <w:ind w:left="1649" w:right="1527"/>
        <w:jc w:val="center"/>
        <w:rPr>
          <w:rFonts w:ascii="Calibri" w:hAnsi="Calibri"/>
        </w:rPr>
      </w:pPr>
    </w:p>
    <w:p w14:paraId="188ABB57" w14:textId="77777777" w:rsidR="00BA7FE4" w:rsidRDefault="00BA7FE4" w:rsidP="00BA7FE4">
      <w:pPr>
        <w:spacing w:before="93"/>
        <w:ind w:left="1649" w:right="1527"/>
        <w:jc w:val="center"/>
        <w:rPr>
          <w:rFonts w:ascii="Calibri" w:hAnsi="Calibri"/>
        </w:rPr>
      </w:pPr>
    </w:p>
    <w:p w14:paraId="7A9BDCFF" w14:textId="77777777" w:rsidR="00BA7FE4" w:rsidRDefault="00BA7FE4" w:rsidP="00BA7FE4">
      <w:pPr>
        <w:spacing w:before="93"/>
        <w:ind w:left="1649" w:right="1527"/>
        <w:jc w:val="center"/>
        <w:rPr>
          <w:rFonts w:ascii="Calibri" w:hAnsi="Calibri"/>
        </w:rPr>
      </w:pPr>
    </w:p>
    <w:p w14:paraId="10D980F5" w14:textId="77777777" w:rsidR="00BA7FE4" w:rsidRDefault="00BA7FE4" w:rsidP="00BA7FE4">
      <w:pPr>
        <w:spacing w:before="93"/>
        <w:ind w:left="1649" w:right="1527"/>
        <w:jc w:val="center"/>
        <w:rPr>
          <w:rFonts w:ascii="Calibri" w:hAnsi="Calibri"/>
        </w:rPr>
      </w:pPr>
    </w:p>
    <w:p w14:paraId="1F64EA3F" w14:textId="77777777" w:rsidR="00BA7FE4" w:rsidRDefault="00BA7FE4" w:rsidP="00BA7FE4">
      <w:pPr>
        <w:spacing w:before="93"/>
        <w:ind w:left="1649" w:right="1527"/>
        <w:jc w:val="center"/>
        <w:rPr>
          <w:rFonts w:ascii="Calibri" w:hAnsi="Calibri"/>
        </w:rPr>
      </w:pPr>
    </w:p>
    <w:p w14:paraId="7B97E2A2" w14:textId="0A6ACB1D" w:rsidR="00BA7FE4" w:rsidRDefault="00BA7FE4" w:rsidP="00BA7FE4">
      <w:pPr>
        <w:spacing w:before="93"/>
        <w:ind w:left="1649" w:right="1527"/>
        <w:jc w:val="center"/>
        <w:rPr>
          <w:rFonts w:ascii="Calibri" w:hAnsi="Calibri"/>
        </w:rPr>
      </w:pPr>
    </w:p>
    <w:p w14:paraId="3DFED859" w14:textId="74BEACBD" w:rsidR="00C753DB" w:rsidRDefault="00C753DB" w:rsidP="00BA7FE4">
      <w:pPr>
        <w:spacing w:before="93"/>
        <w:ind w:left="1649" w:right="1527"/>
        <w:jc w:val="center"/>
        <w:rPr>
          <w:rFonts w:ascii="Calibri" w:hAnsi="Calibri"/>
        </w:rPr>
      </w:pPr>
    </w:p>
    <w:p w14:paraId="51F5C9C4" w14:textId="77777777" w:rsidR="00C753DB" w:rsidRDefault="00C753DB" w:rsidP="00BA7FE4">
      <w:pPr>
        <w:spacing w:before="93"/>
        <w:ind w:left="1649" w:right="1527"/>
        <w:jc w:val="center"/>
        <w:rPr>
          <w:rFonts w:ascii="Calibri" w:hAnsi="Calibri"/>
        </w:rPr>
      </w:pPr>
    </w:p>
    <w:p w14:paraId="4A3E27D5" w14:textId="77777777" w:rsidR="00BA7FE4" w:rsidRDefault="00BA7FE4" w:rsidP="00BA7FE4">
      <w:pPr>
        <w:spacing w:before="93"/>
        <w:ind w:left="1649" w:right="1527"/>
        <w:jc w:val="center"/>
        <w:rPr>
          <w:rFonts w:ascii="Calibri" w:hAnsi="Calibri"/>
        </w:rPr>
      </w:pPr>
    </w:p>
    <w:p w14:paraId="0050E763" w14:textId="177ACE85" w:rsidR="00BA7FE4" w:rsidRPr="001757F3" w:rsidRDefault="00BA7FE4" w:rsidP="001757F3">
      <w:pPr>
        <w:spacing w:after="0" w:line="240" w:lineRule="auto"/>
        <w:ind w:left="1649" w:right="1527"/>
        <w:jc w:val="center"/>
        <w:rPr>
          <w:rFonts w:ascii="Calibri" w:hAnsi="Calibri"/>
          <w:b/>
          <w:bCs/>
          <w:sz w:val="24"/>
          <w:szCs w:val="24"/>
        </w:rPr>
      </w:pPr>
      <w:r w:rsidRPr="001757F3">
        <w:rPr>
          <w:rFonts w:ascii="Calibri" w:hAnsi="Calibri"/>
          <w:b/>
          <w:bCs/>
          <w:sz w:val="24"/>
          <w:szCs w:val="24"/>
        </w:rPr>
        <w:lastRenderedPageBreak/>
        <w:t>FORMULARIO DE SOLICITUD DEL SERVICIO VPN PARA USUARIOS</w:t>
      </w:r>
    </w:p>
    <w:p w14:paraId="5D517C70" w14:textId="4A0C2402" w:rsidR="00BA7FE4" w:rsidRPr="001757F3" w:rsidRDefault="00E56A8A" w:rsidP="001757F3">
      <w:pPr>
        <w:spacing w:after="0" w:line="240" w:lineRule="auto"/>
        <w:ind w:left="1649" w:right="1527"/>
        <w:jc w:val="center"/>
        <w:rPr>
          <w:rFonts w:ascii="Calibri" w:hAnsi="Calibri"/>
          <w:b/>
          <w:bCs/>
          <w:sz w:val="24"/>
          <w:szCs w:val="24"/>
        </w:rPr>
      </w:pPr>
      <w:r w:rsidRPr="001757F3">
        <w:rPr>
          <w:rFonts w:ascii="Calibri" w:hAnsi="Calibri"/>
          <w:b/>
          <w:bCs/>
          <w:sz w:val="24"/>
          <w:szCs w:val="24"/>
        </w:rPr>
        <w:t>Códi</w:t>
      </w:r>
      <w:r w:rsidR="00BA7FE4" w:rsidRPr="001757F3">
        <w:rPr>
          <w:rFonts w:ascii="Calibri" w:hAnsi="Calibri"/>
          <w:b/>
          <w:bCs/>
          <w:sz w:val="24"/>
          <w:szCs w:val="24"/>
        </w:rPr>
        <w:t>go: CI-AGS-F43, VERSION:1.</w:t>
      </w:r>
      <w:r w:rsidRPr="001757F3">
        <w:rPr>
          <w:rFonts w:ascii="Calibri" w:hAnsi="Calibri"/>
          <w:b/>
          <w:bCs/>
          <w:sz w:val="24"/>
          <w:szCs w:val="24"/>
        </w:rPr>
        <w:t>0</w:t>
      </w:r>
    </w:p>
    <w:p w14:paraId="4ECE3EB0" w14:textId="69E13732" w:rsidR="00E56A8A" w:rsidRPr="001757F3" w:rsidRDefault="00E56A8A" w:rsidP="001757F3">
      <w:pPr>
        <w:spacing w:after="0" w:line="240" w:lineRule="auto"/>
        <w:ind w:left="1649" w:right="1527"/>
        <w:jc w:val="center"/>
        <w:rPr>
          <w:rFonts w:ascii="Calibri" w:hAnsi="Calibri"/>
          <w:b/>
          <w:bCs/>
          <w:sz w:val="24"/>
          <w:szCs w:val="24"/>
        </w:rPr>
      </w:pPr>
      <w:r w:rsidRPr="001757F3">
        <w:rPr>
          <w:rFonts w:ascii="Calibri" w:hAnsi="Calibri"/>
          <w:b/>
          <w:bCs/>
          <w:sz w:val="24"/>
          <w:szCs w:val="24"/>
        </w:rPr>
        <w:t>Fecha de emisión o actualización: 28/07/2017</w:t>
      </w:r>
    </w:p>
    <w:p w14:paraId="000F76E6" w14:textId="77777777" w:rsidR="00E56A8A" w:rsidRPr="00E56A8A" w:rsidRDefault="00E56A8A" w:rsidP="00E56A8A">
      <w:pPr>
        <w:spacing w:before="93" w:after="0" w:line="240" w:lineRule="auto"/>
        <w:ind w:left="1649" w:right="1527"/>
        <w:jc w:val="center"/>
        <w:rPr>
          <w:rFonts w:ascii="Calibri" w:hAnsi="Calibri"/>
          <w:b/>
          <w:bCs/>
        </w:rPr>
      </w:pPr>
    </w:p>
    <w:p w14:paraId="544B6FAC" w14:textId="77777777" w:rsidR="00BA7FE4" w:rsidRDefault="00BA7FE4" w:rsidP="00BA7FE4">
      <w:pPr>
        <w:tabs>
          <w:tab w:val="left" w:pos="4035"/>
        </w:tabs>
        <w:spacing w:after="0" w:line="240" w:lineRule="auto"/>
        <w:ind w:left="166"/>
        <w:jc w:val="center"/>
        <w:rPr>
          <w:rFonts w:ascii="Calibri" w:hAnsi="Calibri"/>
        </w:rPr>
      </w:pPr>
    </w:p>
    <w:p w14:paraId="1005D0BE" w14:textId="18254BFF" w:rsidR="00BA7FE4" w:rsidRPr="00C753DB" w:rsidRDefault="00E56A8A" w:rsidP="00E56A8A">
      <w:pPr>
        <w:tabs>
          <w:tab w:val="left" w:pos="4035"/>
        </w:tabs>
        <w:spacing w:after="0" w:line="240" w:lineRule="auto"/>
        <w:ind w:left="166"/>
        <w:rPr>
          <w:rFonts w:ascii="Calibri" w:hAnsi="Calibri"/>
          <w:sz w:val="20"/>
          <w:szCs w:val="20"/>
        </w:rPr>
      </w:pPr>
      <w:r w:rsidRPr="00C753DB">
        <w:rPr>
          <w:rFonts w:ascii="Calibri" w:hAnsi="Calibri"/>
          <w:sz w:val="20"/>
          <w:szCs w:val="20"/>
        </w:rPr>
        <w:t xml:space="preserve">                </w:t>
      </w:r>
      <w:r w:rsidR="00BA7FE4" w:rsidRPr="00C753DB">
        <w:rPr>
          <w:rFonts w:ascii="Calibri" w:hAnsi="Calibri"/>
          <w:sz w:val="20"/>
          <w:szCs w:val="20"/>
        </w:rPr>
        <w:t xml:space="preserve">Fecha de la solicitud:  </w:t>
      </w:r>
      <w:r w:rsidRPr="00C753DB">
        <w:rPr>
          <w:rFonts w:ascii="Calibri" w:hAnsi="Calibri"/>
          <w:sz w:val="20"/>
          <w:szCs w:val="20"/>
        </w:rPr>
        <w:t>_________________________</w:t>
      </w:r>
      <w:r w:rsidR="00BA7FE4" w:rsidRPr="00C753DB">
        <w:rPr>
          <w:rFonts w:ascii="Calibri" w:hAnsi="Calibri"/>
          <w:sz w:val="20"/>
          <w:szCs w:val="20"/>
        </w:rPr>
        <w:tab/>
      </w:r>
    </w:p>
    <w:p w14:paraId="4A25CE2F" w14:textId="77777777" w:rsidR="00BA7FE4" w:rsidRPr="00C753DB" w:rsidRDefault="00BA7FE4" w:rsidP="00BA7FE4">
      <w:pPr>
        <w:pStyle w:val="Textoindependiente"/>
        <w:rPr>
          <w:rFonts w:ascii="Calibri" w:eastAsiaTheme="minorHAnsi" w:hAnsi="Calibri" w:cstheme="minorBidi"/>
          <w:sz w:val="20"/>
          <w:szCs w:val="20"/>
          <w:lang w:val="es-CR" w:eastAsia="en-US" w:bidi="ar-SA"/>
        </w:rPr>
      </w:pPr>
    </w:p>
    <w:p w14:paraId="2763ADA7" w14:textId="77777777" w:rsidR="00BA7FE4" w:rsidRPr="00C753DB" w:rsidRDefault="00BA7FE4" w:rsidP="00BA7FE4">
      <w:pPr>
        <w:pStyle w:val="Textoindependiente"/>
        <w:rPr>
          <w:rFonts w:ascii="Calibri" w:eastAsiaTheme="minorHAnsi" w:hAnsi="Calibri" w:cstheme="minorBidi"/>
          <w:sz w:val="20"/>
          <w:szCs w:val="20"/>
          <w:lang w:val="es-CR" w:eastAsia="en-US" w:bidi="ar-SA"/>
        </w:rPr>
      </w:pPr>
    </w:p>
    <w:p w14:paraId="3609AB92" w14:textId="77777777" w:rsidR="00BA7FE4" w:rsidRPr="00BA7FE4" w:rsidRDefault="00BA7FE4" w:rsidP="00BA7FE4">
      <w:pPr>
        <w:pStyle w:val="Textoindependiente"/>
        <w:spacing w:before="5"/>
        <w:rPr>
          <w:rFonts w:ascii="Calibri" w:eastAsiaTheme="minorHAnsi" w:hAnsi="Calibri" w:cstheme="minorBidi"/>
          <w:sz w:val="22"/>
          <w:szCs w:val="22"/>
          <w:lang w:val="es-CR" w:eastAsia="en-US" w:bidi="ar-SA"/>
        </w:rPr>
      </w:pPr>
    </w:p>
    <w:tbl>
      <w:tblPr>
        <w:tblStyle w:val="TableNormal1"/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804"/>
      </w:tblGrid>
      <w:tr w:rsidR="00BA7FE4" w:rsidRPr="00C753DB" w14:paraId="44413E48" w14:textId="77777777" w:rsidTr="00E56A8A">
        <w:trPr>
          <w:trHeight w:val="390"/>
        </w:trPr>
        <w:tc>
          <w:tcPr>
            <w:tcW w:w="9355" w:type="dxa"/>
            <w:gridSpan w:val="2"/>
            <w:shd w:val="clear" w:color="auto" w:fill="EDEDED"/>
          </w:tcPr>
          <w:p w14:paraId="2C07D9F4" w14:textId="77777777" w:rsidR="00BA7FE4" w:rsidRPr="00C753DB" w:rsidRDefault="00BA7FE4" w:rsidP="00E04DF2">
            <w:pPr>
              <w:pStyle w:val="TableParagraph"/>
              <w:spacing w:before="52"/>
              <w:ind w:left="2261" w:right="2266"/>
              <w:jc w:val="center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Requerimiento del servicio VPN</w:t>
            </w:r>
          </w:p>
        </w:tc>
      </w:tr>
      <w:tr w:rsidR="00BA7FE4" w:rsidRPr="00C753DB" w14:paraId="64F62936" w14:textId="77777777" w:rsidTr="00341E5B">
        <w:trPr>
          <w:trHeight w:val="1641"/>
        </w:trPr>
        <w:tc>
          <w:tcPr>
            <w:tcW w:w="2551" w:type="dxa"/>
            <w:shd w:val="clear" w:color="auto" w:fill="EDEDED"/>
          </w:tcPr>
          <w:p w14:paraId="15FF256D" w14:textId="77777777" w:rsidR="00BA7FE4" w:rsidRPr="00C753DB" w:rsidRDefault="00BA7FE4" w:rsidP="00E04DF2">
            <w:pPr>
              <w:pStyle w:val="TableParagraph"/>
              <w:spacing w:line="224" w:lineRule="exact"/>
              <w:ind w:left="57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Marque el perfil solicitado:</w:t>
            </w:r>
          </w:p>
        </w:tc>
        <w:tc>
          <w:tcPr>
            <w:tcW w:w="6804" w:type="dxa"/>
          </w:tcPr>
          <w:p w14:paraId="784B9532" w14:textId="36D4AC6C" w:rsidR="00BA7FE4" w:rsidRPr="00C753DB" w:rsidRDefault="00341E5B" w:rsidP="00341E5B">
            <w:pPr>
              <w:pStyle w:val="TableParagraph"/>
              <w:spacing w:line="360" w:lineRule="auto"/>
              <w:ind w:left="54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 xml:space="preserve">(    )   </w:t>
            </w:r>
            <w:r w:rsidR="00BA7FE4"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Soporte al core de TI.</w:t>
            </w:r>
          </w:p>
          <w:p w14:paraId="37C72B24" w14:textId="77777777" w:rsidR="00341E5B" w:rsidRPr="00C753DB" w:rsidRDefault="00341E5B" w:rsidP="00341E5B">
            <w:pPr>
              <w:pStyle w:val="TableParagraph"/>
              <w:spacing w:before="7" w:line="360" w:lineRule="auto"/>
              <w:ind w:left="54" w:right="117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 xml:space="preserve">(    )   </w:t>
            </w:r>
            <w:r w:rsidR="00BA7FE4"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 xml:space="preserve">Soporte de TI en las </w:t>
            </w:r>
            <w:r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u</w:t>
            </w:r>
            <w:r w:rsidR="00BA7FE4"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 xml:space="preserve">nidades. </w:t>
            </w:r>
          </w:p>
          <w:p w14:paraId="7AFB4D06" w14:textId="77777777" w:rsidR="00341E5B" w:rsidRPr="00C753DB" w:rsidRDefault="00341E5B" w:rsidP="00341E5B">
            <w:pPr>
              <w:pStyle w:val="TableParagraph"/>
              <w:spacing w:before="7" w:line="360" w:lineRule="auto"/>
              <w:ind w:left="54" w:right="117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 xml:space="preserve">(    )   </w:t>
            </w:r>
            <w:r w:rsidR="00BA7FE4"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 xml:space="preserve">Tareas generales de los funcionarios. </w:t>
            </w:r>
          </w:p>
          <w:p w14:paraId="06A78DC3" w14:textId="15C6DAD0" w:rsidR="00BA7FE4" w:rsidRPr="00C753DB" w:rsidRDefault="00341E5B" w:rsidP="00341E5B">
            <w:pPr>
              <w:pStyle w:val="TableParagraph"/>
              <w:spacing w:before="7" w:line="360" w:lineRule="auto"/>
              <w:ind w:left="54" w:right="117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 xml:space="preserve">(    )   </w:t>
            </w:r>
            <w:r w:rsidR="00BA7FE4"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Comunicación telefónica.</w:t>
            </w:r>
          </w:p>
        </w:tc>
      </w:tr>
      <w:tr w:rsidR="00BA7FE4" w:rsidRPr="00C753DB" w14:paraId="757A852F" w14:textId="77777777" w:rsidTr="00E56A8A">
        <w:trPr>
          <w:trHeight w:val="2834"/>
        </w:trPr>
        <w:tc>
          <w:tcPr>
            <w:tcW w:w="2551" w:type="dxa"/>
            <w:shd w:val="clear" w:color="auto" w:fill="EDEDED"/>
          </w:tcPr>
          <w:p w14:paraId="5297DF5F" w14:textId="77777777" w:rsidR="00BA7FE4" w:rsidRPr="00C753DB" w:rsidRDefault="00BA7FE4" w:rsidP="00E04DF2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  <w:p w14:paraId="556688BA" w14:textId="77777777" w:rsidR="00BA7FE4" w:rsidRPr="00C753DB" w:rsidRDefault="00BA7FE4" w:rsidP="00E04DF2">
            <w:pPr>
              <w:pStyle w:val="TableParagraph"/>
              <w:spacing w:before="4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  <w:p w14:paraId="59981C03" w14:textId="77777777" w:rsidR="00BA7FE4" w:rsidRPr="00C753DB" w:rsidRDefault="00BA7FE4" w:rsidP="00E04DF2">
            <w:pPr>
              <w:pStyle w:val="TableParagraph"/>
              <w:spacing w:line="288" w:lineRule="auto"/>
              <w:ind w:left="57" w:right="167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Indique las plataformas, sistemas o servidores que necesita acceder a través de la conexión VPN:</w:t>
            </w:r>
          </w:p>
        </w:tc>
        <w:tc>
          <w:tcPr>
            <w:tcW w:w="6804" w:type="dxa"/>
          </w:tcPr>
          <w:p w14:paraId="3B779421" w14:textId="77777777" w:rsidR="00BA7FE4" w:rsidRPr="00C753DB" w:rsidRDefault="00BA7FE4" w:rsidP="00E04DF2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</w:tc>
      </w:tr>
      <w:tr w:rsidR="00BA7FE4" w:rsidRPr="00C753DB" w14:paraId="09572E07" w14:textId="77777777" w:rsidTr="00E56A8A">
        <w:trPr>
          <w:trHeight w:val="1000"/>
        </w:trPr>
        <w:tc>
          <w:tcPr>
            <w:tcW w:w="2551" w:type="dxa"/>
            <w:shd w:val="clear" w:color="auto" w:fill="EDEDED"/>
          </w:tcPr>
          <w:p w14:paraId="78545C0C" w14:textId="77777777" w:rsidR="00BA7FE4" w:rsidRPr="00C753DB" w:rsidRDefault="00BA7FE4" w:rsidP="00E04DF2">
            <w:pPr>
              <w:pStyle w:val="TableParagraph"/>
              <w:spacing w:line="288" w:lineRule="auto"/>
              <w:ind w:left="57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Indique hasta cuándo es requerido el servicio. (La fecha máxima es un 1 año a partir de la aprobación de la solicitud)</w:t>
            </w:r>
          </w:p>
        </w:tc>
        <w:tc>
          <w:tcPr>
            <w:tcW w:w="6804" w:type="dxa"/>
          </w:tcPr>
          <w:p w14:paraId="67B95F05" w14:textId="77777777" w:rsidR="00BA7FE4" w:rsidRPr="00C753DB" w:rsidRDefault="00BA7FE4" w:rsidP="00E04DF2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  <w:p w14:paraId="575C41DA" w14:textId="56C892EC" w:rsidR="00E56A8A" w:rsidRPr="00C753DB" w:rsidRDefault="00E56A8A" w:rsidP="00E04DF2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</w:tc>
      </w:tr>
      <w:tr w:rsidR="00BA7FE4" w:rsidRPr="00C753DB" w14:paraId="7D181971" w14:textId="77777777" w:rsidTr="00E56A8A">
        <w:trPr>
          <w:trHeight w:val="340"/>
        </w:trPr>
        <w:tc>
          <w:tcPr>
            <w:tcW w:w="9355" w:type="dxa"/>
            <w:gridSpan w:val="2"/>
            <w:shd w:val="clear" w:color="auto" w:fill="EDEDED"/>
          </w:tcPr>
          <w:p w14:paraId="708D703F" w14:textId="77777777" w:rsidR="00BA7FE4" w:rsidRPr="00C753DB" w:rsidRDefault="00BA7FE4" w:rsidP="00E04DF2">
            <w:pPr>
              <w:pStyle w:val="TableParagraph"/>
              <w:spacing w:line="229" w:lineRule="exact"/>
              <w:ind w:left="2261" w:right="2266"/>
              <w:jc w:val="center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Justifique y explique la necesidad del servicio solicitado</w:t>
            </w:r>
          </w:p>
        </w:tc>
      </w:tr>
      <w:tr w:rsidR="00BA7FE4" w:rsidRPr="00C753DB" w14:paraId="11523209" w14:textId="77777777" w:rsidTr="00E56A8A">
        <w:trPr>
          <w:trHeight w:val="388"/>
        </w:trPr>
        <w:tc>
          <w:tcPr>
            <w:tcW w:w="9355" w:type="dxa"/>
            <w:gridSpan w:val="2"/>
          </w:tcPr>
          <w:p w14:paraId="21781F53" w14:textId="77777777" w:rsidR="00BA7FE4" w:rsidRPr="00C753DB" w:rsidRDefault="00BA7FE4" w:rsidP="00E04DF2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  <w:p w14:paraId="48BF9CBA" w14:textId="77777777" w:rsidR="00E56A8A" w:rsidRPr="00C753DB" w:rsidRDefault="00E56A8A" w:rsidP="00E04DF2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  <w:p w14:paraId="7A6BDC4D" w14:textId="77777777" w:rsidR="00E56A8A" w:rsidRPr="00C753DB" w:rsidRDefault="00E56A8A" w:rsidP="00E04DF2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  <w:p w14:paraId="789E903C" w14:textId="77777777" w:rsidR="00E56A8A" w:rsidRPr="00C753DB" w:rsidRDefault="00E56A8A" w:rsidP="00E04DF2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  <w:p w14:paraId="67D866FD" w14:textId="77777777" w:rsidR="00E56A8A" w:rsidRPr="00C753DB" w:rsidRDefault="00E56A8A" w:rsidP="00E04DF2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  <w:p w14:paraId="6D26F462" w14:textId="77777777" w:rsidR="00E56A8A" w:rsidRPr="00C753DB" w:rsidRDefault="00E56A8A" w:rsidP="00E04DF2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  <w:p w14:paraId="20950E4C" w14:textId="73F3DB0A" w:rsidR="00E56A8A" w:rsidRPr="00C753DB" w:rsidRDefault="00E56A8A" w:rsidP="00E04DF2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</w:tc>
      </w:tr>
    </w:tbl>
    <w:p w14:paraId="19562E22" w14:textId="77777777" w:rsidR="00BA7FE4" w:rsidRPr="00BA7FE4" w:rsidRDefault="00BA7FE4" w:rsidP="00BA7FE4">
      <w:pPr>
        <w:rPr>
          <w:rFonts w:ascii="Calibri" w:hAnsi="Calibri"/>
        </w:rPr>
        <w:sectPr w:rsidR="00BA7FE4" w:rsidRPr="00BA7FE4" w:rsidSect="00E56A8A">
          <w:pgSz w:w="12240" w:h="15840"/>
          <w:pgMar w:top="1701" w:right="737" w:bottom="1134" w:left="624" w:header="238" w:footer="1004" w:gutter="0"/>
          <w:cols w:space="720"/>
        </w:sectPr>
      </w:pPr>
    </w:p>
    <w:tbl>
      <w:tblPr>
        <w:tblStyle w:val="TableNormal1"/>
        <w:tblW w:w="0" w:type="auto"/>
        <w:tblInd w:w="1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1985"/>
        <w:gridCol w:w="1134"/>
        <w:gridCol w:w="3260"/>
      </w:tblGrid>
      <w:tr w:rsidR="00BA7FE4" w:rsidRPr="00BA7FE4" w14:paraId="7AE8A906" w14:textId="77777777" w:rsidTr="00E56A8A">
        <w:trPr>
          <w:trHeight w:val="400"/>
        </w:trPr>
        <w:tc>
          <w:tcPr>
            <w:tcW w:w="9217" w:type="dxa"/>
            <w:gridSpan w:val="4"/>
            <w:shd w:val="clear" w:color="auto" w:fill="EDEDED"/>
          </w:tcPr>
          <w:p w14:paraId="5145B975" w14:textId="77777777" w:rsidR="00BA7FE4" w:rsidRPr="00C753DB" w:rsidRDefault="00BA7FE4" w:rsidP="00E04DF2">
            <w:pPr>
              <w:pStyle w:val="TableParagraph"/>
              <w:spacing w:before="52"/>
              <w:ind w:left="3107" w:right="3108"/>
              <w:jc w:val="center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lastRenderedPageBreak/>
              <w:t>Información del solicitante del servicio</w:t>
            </w:r>
          </w:p>
        </w:tc>
      </w:tr>
      <w:tr w:rsidR="00BA7FE4" w:rsidRPr="00BA7FE4" w14:paraId="7082FFCC" w14:textId="77777777" w:rsidTr="00E56A8A">
        <w:trPr>
          <w:trHeight w:val="998"/>
        </w:trPr>
        <w:tc>
          <w:tcPr>
            <w:tcW w:w="2838" w:type="dxa"/>
            <w:shd w:val="clear" w:color="auto" w:fill="EDEDED"/>
          </w:tcPr>
          <w:p w14:paraId="4AA93E1F" w14:textId="5B76D937" w:rsidR="00BA7FE4" w:rsidRPr="00C753DB" w:rsidRDefault="00BA7FE4" w:rsidP="00E04DF2">
            <w:pPr>
              <w:pStyle w:val="TableParagraph"/>
              <w:spacing w:line="288" w:lineRule="auto"/>
              <w:ind w:left="57" w:right="13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 xml:space="preserve">Nombre del funcionario y No. </w:t>
            </w:r>
            <w:r w:rsidR="00E56A8A"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Cédula:</w:t>
            </w:r>
          </w:p>
        </w:tc>
        <w:tc>
          <w:tcPr>
            <w:tcW w:w="1985" w:type="dxa"/>
          </w:tcPr>
          <w:p w14:paraId="59C0F750" w14:textId="77777777" w:rsidR="00BA7FE4" w:rsidRPr="00BA7FE4" w:rsidRDefault="00BA7FE4" w:rsidP="00E04DF2">
            <w:pPr>
              <w:pStyle w:val="TableParagraph"/>
              <w:rPr>
                <w:rFonts w:ascii="Calibri" w:eastAsiaTheme="minorHAnsi" w:hAnsi="Calibri" w:cstheme="minorBidi"/>
                <w:lang w:val="es-CR" w:eastAsia="en-US" w:bidi="ar-SA"/>
              </w:rPr>
            </w:pPr>
          </w:p>
        </w:tc>
        <w:tc>
          <w:tcPr>
            <w:tcW w:w="1134" w:type="dxa"/>
            <w:shd w:val="clear" w:color="auto" w:fill="DDDDDD"/>
          </w:tcPr>
          <w:p w14:paraId="5ADC9FE9" w14:textId="77777777" w:rsidR="00BA7FE4" w:rsidRPr="00C753DB" w:rsidRDefault="00BA7FE4" w:rsidP="00E04DF2">
            <w:pPr>
              <w:pStyle w:val="TableParagraph"/>
              <w:spacing w:line="224" w:lineRule="exact"/>
              <w:ind w:left="57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Cargo:</w:t>
            </w:r>
          </w:p>
        </w:tc>
        <w:tc>
          <w:tcPr>
            <w:tcW w:w="3260" w:type="dxa"/>
          </w:tcPr>
          <w:p w14:paraId="5CEFA468" w14:textId="77777777" w:rsidR="00BA7FE4" w:rsidRPr="00BA7FE4" w:rsidRDefault="00BA7FE4" w:rsidP="00E04DF2">
            <w:pPr>
              <w:pStyle w:val="TableParagraph"/>
              <w:rPr>
                <w:rFonts w:ascii="Calibri" w:eastAsiaTheme="minorHAnsi" w:hAnsi="Calibri" w:cstheme="minorBidi"/>
                <w:lang w:val="es-CR" w:eastAsia="en-US" w:bidi="ar-SA"/>
              </w:rPr>
            </w:pPr>
          </w:p>
        </w:tc>
      </w:tr>
      <w:tr w:rsidR="00BA7FE4" w:rsidRPr="00BA7FE4" w14:paraId="2B6C6B50" w14:textId="77777777" w:rsidTr="00E56A8A">
        <w:trPr>
          <w:trHeight w:val="356"/>
        </w:trPr>
        <w:tc>
          <w:tcPr>
            <w:tcW w:w="2838" w:type="dxa"/>
            <w:shd w:val="clear" w:color="auto" w:fill="EDEDED"/>
          </w:tcPr>
          <w:p w14:paraId="6C9C2307" w14:textId="77777777" w:rsidR="00BA7FE4" w:rsidRPr="00C753DB" w:rsidRDefault="00BA7FE4" w:rsidP="00E04DF2">
            <w:pPr>
              <w:pStyle w:val="TableParagraph"/>
              <w:spacing w:line="224" w:lineRule="exact"/>
              <w:ind w:left="57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Unidad:</w:t>
            </w:r>
          </w:p>
        </w:tc>
        <w:tc>
          <w:tcPr>
            <w:tcW w:w="6379" w:type="dxa"/>
            <w:gridSpan w:val="3"/>
          </w:tcPr>
          <w:p w14:paraId="3CF8AF5E" w14:textId="77777777" w:rsidR="00BA7FE4" w:rsidRPr="00C753DB" w:rsidRDefault="00BA7FE4" w:rsidP="00E04DF2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</w:tc>
      </w:tr>
      <w:tr w:rsidR="00BA7FE4" w:rsidRPr="00BA7FE4" w14:paraId="1604D8B0" w14:textId="77777777" w:rsidTr="00E56A8A">
        <w:trPr>
          <w:trHeight w:val="608"/>
        </w:trPr>
        <w:tc>
          <w:tcPr>
            <w:tcW w:w="2838" w:type="dxa"/>
            <w:shd w:val="clear" w:color="auto" w:fill="EDEDED"/>
          </w:tcPr>
          <w:p w14:paraId="795D9E72" w14:textId="77777777" w:rsidR="00BA7FE4" w:rsidRPr="00C753DB" w:rsidRDefault="00BA7FE4" w:rsidP="00E04DF2">
            <w:pPr>
              <w:pStyle w:val="TableParagraph"/>
              <w:spacing w:line="288" w:lineRule="auto"/>
              <w:ind w:left="57" w:right="569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Correo institucional del funcionario</w:t>
            </w:r>
          </w:p>
        </w:tc>
        <w:tc>
          <w:tcPr>
            <w:tcW w:w="1985" w:type="dxa"/>
          </w:tcPr>
          <w:p w14:paraId="17947912" w14:textId="77777777" w:rsidR="00BA7FE4" w:rsidRPr="00BA7FE4" w:rsidRDefault="00BA7FE4" w:rsidP="00E04DF2">
            <w:pPr>
              <w:pStyle w:val="TableParagraph"/>
              <w:rPr>
                <w:rFonts w:ascii="Calibri" w:eastAsiaTheme="minorHAnsi" w:hAnsi="Calibri" w:cstheme="minorBidi"/>
                <w:lang w:val="es-CR" w:eastAsia="en-US" w:bidi="ar-SA"/>
              </w:rPr>
            </w:pPr>
          </w:p>
        </w:tc>
        <w:tc>
          <w:tcPr>
            <w:tcW w:w="1134" w:type="dxa"/>
            <w:shd w:val="clear" w:color="auto" w:fill="DDDDDD"/>
          </w:tcPr>
          <w:p w14:paraId="35F5728B" w14:textId="77777777" w:rsidR="00BA7FE4" w:rsidRPr="00C753DB" w:rsidRDefault="00BA7FE4" w:rsidP="00E04DF2">
            <w:pPr>
              <w:pStyle w:val="TableParagraph"/>
              <w:spacing w:line="288" w:lineRule="auto"/>
              <w:ind w:left="57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Extensión telefónica o celular:</w:t>
            </w:r>
          </w:p>
        </w:tc>
        <w:tc>
          <w:tcPr>
            <w:tcW w:w="3260" w:type="dxa"/>
          </w:tcPr>
          <w:p w14:paraId="24381185" w14:textId="77777777" w:rsidR="00BA7FE4" w:rsidRPr="00BA7FE4" w:rsidRDefault="00BA7FE4" w:rsidP="00E04DF2">
            <w:pPr>
              <w:pStyle w:val="TableParagraph"/>
              <w:rPr>
                <w:rFonts w:ascii="Calibri" w:eastAsiaTheme="minorHAnsi" w:hAnsi="Calibri" w:cstheme="minorBidi"/>
                <w:lang w:val="es-CR" w:eastAsia="en-US" w:bidi="ar-SA"/>
              </w:rPr>
            </w:pPr>
          </w:p>
        </w:tc>
      </w:tr>
      <w:tr w:rsidR="00BA7FE4" w:rsidRPr="00BA7FE4" w14:paraId="2E7E3855" w14:textId="77777777" w:rsidTr="00E56A8A">
        <w:trPr>
          <w:trHeight w:val="608"/>
        </w:trPr>
        <w:tc>
          <w:tcPr>
            <w:tcW w:w="2838" w:type="dxa"/>
            <w:shd w:val="clear" w:color="auto" w:fill="EDEDED"/>
          </w:tcPr>
          <w:p w14:paraId="52F98259" w14:textId="77777777" w:rsidR="00BA7FE4" w:rsidRPr="00C753DB" w:rsidRDefault="00BA7FE4" w:rsidP="00E04DF2">
            <w:pPr>
              <w:pStyle w:val="TableParagraph"/>
              <w:spacing w:line="288" w:lineRule="auto"/>
              <w:ind w:left="57" w:right="735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Correo alternativo del funcionario:</w:t>
            </w:r>
          </w:p>
        </w:tc>
        <w:tc>
          <w:tcPr>
            <w:tcW w:w="6379" w:type="dxa"/>
            <w:gridSpan w:val="3"/>
          </w:tcPr>
          <w:p w14:paraId="490A62D4" w14:textId="77777777" w:rsidR="00BA7FE4" w:rsidRPr="00BA7FE4" w:rsidRDefault="00BA7FE4" w:rsidP="00E04DF2">
            <w:pPr>
              <w:pStyle w:val="TableParagraph"/>
              <w:rPr>
                <w:rFonts w:ascii="Calibri" w:eastAsiaTheme="minorHAnsi" w:hAnsi="Calibri" w:cstheme="minorBidi"/>
                <w:lang w:val="es-CR" w:eastAsia="en-US" w:bidi="ar-SA"/>
              </w:rPr>
            </w:pPr>
          </w:p>
        </w:tc>
      </w:tr>
      <w:tr w:rsidR="00BA7FE4" w:rsidRPr="00BA7FE4" w14:paraId="647A3E75" w14:textId="77777777" w:rsidTr="00E56A8A">
        <w:trPr>
          <w:trHeight w:val="342"/>
        </w:trPr>
        <w:tc>
          <w:tcPr>
            <w:tcW w:w="2838" w:type="dxa"/>
            <w:shd w:val="clear" w:color="auto" w:fill="EDEDED"/>
          </w:tcPr>
          <w:p w14:paraId="3B43DC23" w14:textId="77777777" w:rsidR="00BA7FE4" w:rsidRPr="00C753DB" w:rsidRDefault="00BA7FE4" w:rsidP="00E04DF2">
            <w:pPr>
              <w:pStyle w:val="TableParagraph"/>
              <w:spacing w:line="224" w:lineRule="exact"/>
              <w:ind w:left="57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Firma del funcionario</w:t>
            </w:r>
          </w:p>
        </w:tc>
        <w:tc>
          <w:tcPr>
            <w:tcW w:w="6379" w:type="dxa"/>
            <w:gridSpan w:val="3"/>
          </w:tcPr>
          <w:p w14:paraId="3560FA97" w14:textId="77777777" w:rsidR="00BA7FE4" w:rsidRPr="00BA7FE4" w:rsidRDefault="00BA7FE4" w:rsidP="00E04DF2">
            <w:pPr>
              <w:pStyle w:val="TableParagraph"/>
              <w:rPr>
                <w:rFonts w:ascii="Calibri" w:eastAsiaTheme="minorHAnsi" w:hAnsi="Calibri" w:cstheme="minorBidi"/>
                <w:lang w:val="es-CR" w:eastAsia="en-US" w:bidi="ar-SA"/>
              </w:rPr>
            </w:pPr>
          </w:p>
        </w:tc>
      </w:tr>
    </w:tbl>
    <w:p w14:paraId="10E8B1EA" w14:textId="77777777" w:rsidR="00BA7FE4" w:rsidRPr="00BA7FE4" w:rsidRDefault="00BA7FE4" w:rsidP="00BA7FE4">
      <w:pPr>
        <w:pStyle w:val="Textoindependiente"/>
        <w:rPr>
          <w:rFonts w:ascii="Calibri" w:eastAsiaTheme="minorHAnsi" w:hAnsi="Calibri" w:cstheme="minorBidi"/>
          <w:sz w:val="22"/>
          <w:szCs w:val="22"/>
          <w:lang w:val="es-CR" w:eastAsia="en-US" w:bidi="ar-SA"/>
        </w:rPr>
      </w:pPr>
    </w:p>
    <w:p w14:paraId="49FE05A5" w14:textId="0DC730F5" w:rsidR="00BA7FE4" w:rsidRDefault="00BA7FE4" w:rsidP="00BA7FE4">
      <w:pPr>
        <w:pStyle w:val="Textoindependiente"/>
        <w:spacing w:before="7"/>
        <w:rPr>
          <w:rFonts w:ascii="Calibri" w:eastAsiaTheme="minorHAnsi" w:hAnsi="Calibri" w:cstheme="minorBidi"/>
          <w:sz w:val="22"/>
          <w:szCs w:val="22"/>
          <w:lang w:val="es-CR" w:eastAsia="en-US" w:bidi="ar-SA"/>
        </w:rPr>
      </w:pPr>
    </w:p>
    <w:tbl>
      <w:tblPr>
        <w:tblStyle w:val="TableNormal1"/>
        <w:tblW w:w="0" w:type="auto"/>
        <w:tblInd w:w="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852"/>
        <w:gridCol w:w="2147"/>
        <w:gridCol w:w="2248"/>
      </w:tblGrid>
      <w:tr w:rsidR="00636635" w:rsidRPr="00A542DE" w14:paraId="57CD4A49" w14:textId="77777777" w:rsidTr="008A367F">
        <w:trPr>
          <w:trHeight w:val="390"/>
        </w:trPr>
        <w:tc>
          <w:tcPr>
            <w:tcW w:w="9357" w:type="dxa"/>
            <w:gridSpan w:val="4"/>
            <w:shd w:val="clear" w:color="auto" w:fill="E6E6E6"/>
          </w:tcPr>
          <w:p w14:paraId="13524FD5" w14:textId="77777777" w:rsidR="00636635" w:rsidRPr="00A542DE" w:rsidRDefault="00636635" w:rsidP="00A542DE">
            <w:pPr>
              <w:pStyle w:val="TableParagraph"/>
              <w:spacing w:before="52"/>
              <w:ind w:left="3153" w:right="2520"/>
              <w:rPr>
                <w:rFonts w:ascii="Calibri" w:eastAsiaTheme="minorHAnsi" w:hAnsi="Calibri" w:cstheme="minorBidi"/>
                <w:b/>
                <w:bCs/>
                <w:sz w:val="20"/>
                <w:szCs w:val="20"/>
                <w:lang w:val="es-CR" w:eastAsia="en-US" w:bidi="ar-SA"/>
              </w:rPr>
            </w:pPr>
            <w:r w:rsidRPr="00A542DE">
              <w:rPr>
                <w:rFonts w:ascii="Calibri" w:eastAsiaTheme="minorHAnsi" w:hAnsi="Calibri" w:cstheme="minorBidi"/>
                <w:b/>
                <w:bCs/>
                <w:sz w:val="20"/>
                <w:szCs w:val="20"/>
                <w:lang w:val="es-CR" w:eastAsia="en-US" w:bidi="ar-SA"/>
              </w:rPr>
              <w:t>Autorización de la Unidad Solicitante</w:t>
            </w:r>
          </w:p>
        </w:tc>
      </w:tr>
      <w:tr w:rsidR="00636635" w:rsidRPr="00A542DE" w14:paraId="63884865" w14:textId="77777777" w:rsidTr="008A367F">
        <w:trPr>
          <w:trHeight w:val="332"/>
        </w:trPr>
        <w:tc>
          <w:tcPr>
            <w:tcW w:w="2110" w:type="dxa"/>
            <w:shd w:val="clear" w:color="auto" w:fill="E6E6E6"/>
          </w:tcPr>
          <w:p w14:paraId="79A7BD4A" w14:textId="77777777" w:rsidR="00636635" w:rsidRPr="00A542DE" w:rsidRDefault="00636635" w:rsidP="008A367F">
            <w:pPr>
              <w:pStyle w:val="TableParagraph"/>
              <w:spacing w:line="224" w:lineRule="exact"/>
              <w:ind w:left="57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A542DE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Unidad:</w:t>
            </w:r>
          </w:p>
        </w:tc>
        <w:tc>
          <w:tcPr>
            <w:tcW w:w="7247" w:type="dxa"/>
            <w:gridSpan w:val="3"/>
          </w:tcPr>
          <w:p w14:paraId="3315B9DE" w14:textId="77777777" w:rsidR="00636635" w:rsidRPr="00A542DE" w:rsidRDefault="00636635" w:rsidP="008A367F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</w:tc>
      </w:tr>
      <w:tr w:rsidR="00636635" w:rsidRPr="00A542DE" w14:paraId="0CF9271C" w14:textId="77777777" w:rsidTr="008A367F">
        <w:trPr>
          <w:trHeight w:val="611"/>
        </w:trPr>
        <w:tc>
          <w:tcPr>
            <w:tcW w:w="2110" w:type="dxa"/>
            <w:shd w:val="clear" w:color="auto" w:fill="E6E6E6"/>
          </w:tcPr>
          <w:p w14:paraId="7E4E4738" w14:textId="77777777" w:rsidR="00636635" w:rsidRPr="00A542DE" w:rsidRDefault="00636635" w:rsidP="008A367F">
            <w:pPr>
              <w:pStyle w:val="TableParagraph"/>
              <w:spacing w:line="288" w:lineRule="auto"/>
              <w:ind w:left="57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A542DE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Nombre del Director de la Unidad:</w:t>
            </w:r>
          </w:p>
        </w:tc>
        <w:tc>
          <w:tcPr>
            <w:tcW w:w="7247" w:type="dxa"/>
            <w:gridSpan w:val="3"/>
          </w:tcPr>
          <w:p w14:paraId="1C0F2B34" w14:textId="77777777" w:rsidR="00636635" w:rsidRPr="00A542DE" w:rsidRDefault="00636635" w:rsidP="008A367F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</w:tc>
      </w:tr>
      <w:tr w:rsidR="00636635" w:rsidRPr="00A542DE" w14:paraId="695F26F0" w14:textId="77777777" w:rsidTr="008A367F">
        <w:trPr>
          <w:trHeight w:val="329"/>
        </w:trPr>
        <w:tc>
          <w:tcPr>
            <w:tcW w:w="2110" w:type="dxa"/>
            <w:tcBorders>
              <w:bottom w:val="single" w:sz="4" w:space="0" w:color="auto"/>
            </w:tcBorders>
            <w:shd w:val="clear" w:color="auto" w:fill="E6E6E6"/>
          </w:tcPr>
          <w:p w14:paraId="4D5E2002" w14:textId="77777777" w:rsidR="00636635" w:rsidRPr="00A542DE" w:rsidRDefault="00636635" w:rsidP="008A367F">
            <w:pPr>
              <w:pStyle w:val="TableParagraph"/>
              <w:spacing w:line="224" w:lineRule="exact"/>
              <w:ind w:left="57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A542DE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Correo electrónico: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2EFEC777" w14:textId="77777777" w:rsidR="00636635" w:rsidRPr="00A542DE" w:rsidRDefault="00636635" w:rsidP="008A367F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E6E6E6"/>
          </w:tcPr>
          <w:p w14:paraId="7F36F8CB" w14:textId="77777777" w:rsidR="00636635" w:rsidRPr="00A542DE" w:rsidRDefault="00636635" w:rsidP="008A367F">
            <w:pPr>
              <w:pStyle w:val="TableParagraph"/>
              <w:spacing w:line="224" w:lineRule="exact"/>
              <w:ind w:left="53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A542DE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Extensión: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7AF37868" w14:textId="77777777" w:rsidR="00636635" w:rsidRPr="00A542DE" w:rsidRDefault="00636635" w:rsidP="008A367F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</w:tc>
      </w:tr>
      <w:tr w:rsidR="00636635" w:rsidRPr="00A542DE" w14:paraId="7B75EE67" w14:textId="77777777" w:rsidTr="008A367F">
        <w:trPr>
          <w:trHeight w:val="1664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65BA74" w14:textId="77777777" w:rsidR="00636635" w:rsidRPr="00A542DE" w:rsidRDefault="00636635" w:rsidP="008A367F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  <w:p w14:paraId="13AEB1E2" w14:textId="77777777" w:rsidR="00636635" w:rsidRPr="00A542DE" w:rsidRDefault="00636635" w:rsidP="008A367F">
            <w:pPr>
              <w:pStyle w:val="TableParagraph"/>
              <w:spacing w:before="8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  <w:p w14:paraId="2FEAF85B" w14:textId="77777777" w:rsidR="00636635" w:rsidRPr="00A542DE" w:rsidRDefault="00636635" w:rsidP="008A367F">
            <w:pPr>
              <w:pStyle w:val="TableParagraph"/>
              <w:spacing w:line="288" w:lineRule="auto"/>
              <w:ind w:left="57" w:right="12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A542DE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Firma del Director de la unidad: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8FF3" w14:textId="77777777" w:rsidR="00636635" w:rsidRPr="00A542DE" w:rsidRDefault="00636635" w:rsidP="008A367F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20D55C4" w14:textId="77777777" w:rsidR="00636635" w:rsidRPr="00A542DE" w:rsidRDefault="00636635" w:rsidP="008A367F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  <w:p w14:paraId="549FF6AD" w14:textId="77777777" w:rsidR="00636635" w:rsidRPr="00A542DE" w:rsidRDefault="00636635" w:rsidP="008A367F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  <w:p w14:paraId="17C726B7" w14:textId="77777777" w:rsidR="00636635" w:rsidRPr="00A542DE" w:rsidRDefault="00636635" w:rsidP="008A367F">
            <w:pPr>
              <w:pStyle w:val="TableParagraph"/>
              <w:spacing w:before="182"/>
              <w:ind w:left="53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A542DE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Sello: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F91F" w14:textId="77777777" w:rsidR="00636635" w:rsidRPr="00A542DE" w:rsidRDefault="00636635" w:rsidP="008A367F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</w:tc>
      </w:tr>
    </w:tbl>
    <w:p w14:paraId="2DADEAD1" w14:textId="0416162B" w:rsidR="00636635" w:rsidRDefault="00636635" w:rsidP="00BA7FE4">
      <w:pPr>
        <w:pStyle w:val="Textoindependiente"/>
        <w:spacing w:before="7"/>
        <w:rPr>
          <w:rFonts w:ascii="Calibri" w:eastAsiaTheme="minorHAnsi" w:hAnsi="Calibri" w:cstheme="minorBidi"/>
          <w:sz w:val="22"/>
          <w:szCs w:val="22"/>
          <w:lang w:val="es-CR" w:eastAsia="en-US" w:bidi="ar-SA"/>
        </w:rPr>
      </w:pPr>
    </w:p>
    <w:p w14:paraId="5E5D129C" w14:textId="339FE435" w:rsidR="00636635" w:rsidRDefault="00636635" w:rsidP="00BA7FE4">
      <w:pPr>
        <w:pStyle w:val="Textoindependiente"/>
        <w:spacing w:before="7"/>
        <w:rPr>
          <w:rFonts w:ascii="Calibri" w:eastAsiaTheme="minorHAnsi" w:hAnsi="Calibri" w:cstheme="minorBidi"/>
          <w:sz w:val="22"/>
          <w:szCs w:val="22"/>
          <w:lang w:val="es-CR" w:eastAsia="en-US" w:bidi="ar-SA"/>
        </w:rPr>
      </w:pPr>
    </w:p>
    <w:tbl>
      <w:tblPr>
        <w:tblStyle w:val="TableNormal1"/>
        <w:tblW w:w="9454" w:type="dxa"/>
        <w:tblInd w:w="1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386"/>
        <w:gridCol w:w="2076"/>
        <w:gridCol w:w="35"/>
      </w:tblGrid>
      <w:tr w:rsidR="00636635" w:rsidRPr="00A542DE" w14:paraId="238FE67F" w14:textId="77777777" w:rsidTr="003A6B96">
        <w:trPr>
          <w:gridAfter w:val="1"/>
          <w:wAfter w:w="20" w:type="dxa"/>
          <w:trHeight w:val="973"/>
        </w:trPr>
        <w:tc>
          <w:tcPr>
            <w:tcW w:w="9434" w:type="dxa"/>
            <w:gridSpan w:val="3"/>
            <w:shd w:val="clear" w:color="auto" w:fill="EDEDED"/>
          </w:tcPr>
          <w:p w14:paraId="04B44666" w14:textId="77777777" w:rsidR="00636635" w:rsidRPr="00A542DE" w:rsidRDefault="00636635" w:rsidP="008A367F">
            <w:pPr>
              <w:pStyle w:val="TableParagraph"/>
              <w:spacing w:before="52"/>
              <w:ind w:left="2072" w:right="2064"/>
              <w:jc w:val="center"/>
              <w:rPr>
                <w:rFonts w:ascii="Calibri" w:eastAsiaTheme="minorHAnsi" w:hAnsi="Calibri" w:cstheme="minorBidi"/>
                <w:b/>
                <w:bCs/>
                <w:sz w:val="20"/>
                <w:szCs w:val="20"/>
                <w:lang w:val="es-CR" w:eastAsia="en-US" w:bidi="ar-SA"/>
              </w:rPr>
            </w:pPr>
            <w:r w:rsidRPr="00A542DE">
              <w:rPr>
                <w:rFonts w:ascii="Calibri" w:eastAsiaTheme="minorHAnsi" w:hAnsi="Calibri" w:cstheme="minorBidi"/>
                <w:b/>
                <w:bCs/>
                <w:sz w:val="20"/>
                <w:szCs w:val="20"/>
                <w:lang w:val="es-CR" w:eastAsia="en-US" w:bidi="ar-SA"/>
              </w:rPr>
              <w:t>Para uso interno de los encargados de la plataforma de VPN</w:t>
            </w:r>
          </w:p>
          <w:p w14:paraId="12FD5EFF" w14:textId="77777777" w:rsidR="00636635" w:rsidRPr="00A542DE" w:rsidRDefault="00636635" w:rsidP="008A367F">
            <w:pPr>
              <w:pStyle w:val="TableParagraph"/>
              <w:spacing w:before="5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  <w:p w14:paraId="5822E318" w14:textId="3DDC817B" w:rsidR="00A542DE" w:rsidRPr="00C753DB" w:rsidRDefault="00A542DE" w:rsidP="00A542DE">
            <w:pPr>
              <w:pStyle w:val="TableParagraph"/>
              <w:spacing w:line="360" w:lineRule="auto"/>
              <w:ind w:left="54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 xml:space="preserve">(    )   </w:t>
            </w:r>
            <w:r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 xml:space="preserve">Aprobado </w:t>
            </w:r>
          </w:p>
          <w:p w14:paraId="4D6EE210" w14:textId="7B7CAA14" w:rsidR="00A542DE" w:rsidRPr="00C753DB" w:rsidRDefault="00A542DE" w:rsidP="00A542DE">
            <w:pPr>
              <w:pStyle w:val="TableParagraph"/>
              <w:spacing w:before="7" w:line="360" w:lineRule="auto"/>
              <w:ind w:left="54" w:right="117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 xml:space="preserve">(    )  </w:t>
            </w:r>
            <w:r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 xml:space="preserve">Rechazado </w:t>
            </w:r>
            <w:r w:rsidRPr="00C753DB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 xml:space="preserve"> </w:t>
            </w:r>
          </w:p>
          <w:p w14:paraId="1D3208FF" w14:textId="6DAE709B" w:rsidR="00636635" w:rsidRPr="00A542DE" w:rsidRDefault="00636635" w:rsidP="008A367F">
            <w:pPr>
              <w:pStyle w:val="TableParagraph"/>
              <w:ind w:left="68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</w:tc>
      </w:tr>
      <w:tr w:rsidR="00636635" w:rsidRPr="00A542DE" w14:paraId="012BDC7C" w14:textId="77777777" w:rsidTr="003A6B96">
        <w:trPr>
          <w:trHeight w:val="608"/>
        </w:trPr>
        <w:tc>
          <w:tcPr>
            <w:tcW w:w="4965" w:type="dxa"/>
            <w:shd w:val="clear" w:color="auto" w:fill="EDEDED"/>
          </w:tcPr>
          <w:p w14:paraId="628A5107" w14:textId="77777777" w:rsidR="00636635" w:rsidRPr="00A542DE" w:rsidRDefault="00636635" w:rsidP="008A367F">
            <w:pPr>
              <w:pStyle w:val="TableParagraph"/>
              <w:spacing w:line="288" w:lineRule="auto"/>
              <w:ind w:left="68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A542DE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Nombre del funcionario que atendió la solicitud:</w:t>
            </w:r>
          </w:p>
        </w:tc>
        <w:tc>
          <w:tcPr>
            <w:tcW w:w="2390" w:type="dxa"/>
          </w:tcPr>
          <w:p w14:paraId="6F5370E7" w14:textId="77777777" w:rsidR="00636635" w:rsidRPr="00A542DE" w:rsidRDefault="00636635" w:rsidP="008A367F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</w:tc>
        <w:tc>
          <w:tcPr>
            <w:tcW w:w="2079" w:type="dxa"/>
            <w:shd w:val="clear" w:color="auto" w:fill="EDEDED"/>
          </w:tcPr>
          <w:p w14:paraId="6F1F3551" w14:textId="77777777" w:rsidR="00636635" w:rsidRPr="00A542DE" w:rsidRDefault="00636635" w:rsidP="008A367F">
            <w:pPr>
              <w:pStyle w:val="TableParagraph"/>
              <w:spacing w:line="224" w:lineRule="exact"/>
              <w:ind w:left="66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A542DE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Firma:</w:t>
            </w:r>
          </w:p>
        </w:tc>
        <w:tc>
          <w:tcPr>
            <w:tcW w:w="20" w:type="dxa"/>
          </w:tcPr>
          <w:p w14:paraId="1B4D57BE" w14:textId="77777777" w:rsidR="00636635" w:rsidRPr="00A542DE" w:rsidRDefault="00636635" w:rsidP="008A367F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</w:tc>
      </w:tr>
      <w:tr w:rsidR="00636635" w:rsidRPr="00A542DE" w14:paraId="19DBE561" w14:textId="77777777" w:rsidTr="003A6B96">
        <w:trPr>
          <w:gridAfter w:val="1"/>
          <w:wAfter w:w="20" w:type="dxa"/>
          <w:trHeight w:val="332"/>
        </w:trPr>
        <w:tc>
          <w:tcPr>
            <w:tcW w:w="4965" w:type="dxa"/>
            <w:shd w:val="clear" w:color="auto" w:fill="EDEDED"/>
          </w:tcPr>
          <w:p w14:paraId="0AB626F7" w14:textId="77777777" w:rsidR="00636635" w:rsidRPr="00A542DE" w:rsidRDefault="00636635" w:rsidP="008A367F">
            <w:pPr>
              <w:pStyle w:val="TableParagraph"/>
              <w:spacing w:line="224" w:lineRule="exact"/>
              <w:ind w:left="68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A542DE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Fecha:</w:t>
            </w:r>
          </w:p>
        </w:tc>
        <w:tc>
          <w:tcPr>
            <w:tcW w:w="4469" w:type="dxa"/>
            <w:gridSpan w:val="2"/>
          </w:tcPr>
          <w:p w14:paraId="090181C4" w14:textId="77777777" w:rsidR="00636635" w:rsidRPr="00A542DE" w:rsidRDefault="00636635" w:rsidP="008A367F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</w:tc>
      </w:tr>
      <w:tr w:rsidR="00636635" w:rsidRPr="00A542DE" w14:paraId="01775287" w14:textId="77777777" w:rsidTr="003A6B96">
        <w:trPr>
          <w:gridAfter w:val="1"/>
          <w:wAfter w:w="20" w:type="dxa"/>
          <w:trHeight w:val="269"/>
        </w:trPr>
        <w:tc>
          <w:tcPr>
            <w:tcW w:w="9434" w:type="dxa"/>
            <w:gridSpan w:val="3"/>
            <w:tcBorders>
              <w:left w:val="single" w:sz="18" w:space="0" w:color="E6E6E6"/>
              <w:bottom w:val="single" w:sz="34" w:space="0" w:color="E6E6E6"/>
              <w:right w:val="thinThickMediumGap" w:sz="4" w:space="0" w:color="E6E6E6"/>
            </w:tcBorders>
            <w:shd w:val="clear" w:color="auto" w:fill="EDEDED"/>
          </w:tcPr>
          <w:p w14:paraId="23FB79AB" w14:textId="77777777" w:rsidR="00636635" w:rsidRPr="00A542DE" w:rsidRDefault="00636635" w:rsidP="00A542DE">
            <w:pPr>
              <w:pStyle w:val="TableParagraph"/>
              <w:spacing w:line="224" w:lineRule="exact"/>
              <w:ind w:left="4210" w:right="3497" w:hanging="4153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A542DE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Observaciones</w:t>
            </w:r>
          </w:p>
        </w:tc>
      </w:tr>
      <w:tr w:rsidR="00636635" w:rsidRPr="00A542DE" w14:paraId="47AE5084" w14:textId="77777777" w:rsidTr="003A6B96">
        <w:trPr>
          <w:gridAfter w:val="1"/>
          <w:wAfter w:w="20" w:type="dxa"/>
          <w:trHeight w:val="1377"/>
        </w:trPr>
        <w:tc>
          <w:tcPr>
            <w:tcW w:w="9434" w:type="dxa"/>
            <w:gridSpan w:val="3"/>
            <w:tcBorders>
              <w:top w:val="single" w:sz="34" w:space="0" w:color="E6E6E6"/>
            </w:tcBorders>
          </w:tcPr>
          <w:p w14:paraId="59A5C61E" w14:textId="77777777" w:rsidR="00636635" w:rsidRPr="00A542DE" w:rsidRDefault="00636635" w:rsidP="008A367F">
            <w:pPr>
              <w:pStyle w:val="TableParagrap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</w:tc>
      </w:tr>
    </w:tbl>
    <w:p w14:paraId="33E9E8A1" w14:textId="0D68815E" w:rsidR="00BA7FE4" w:rsidRPr="00BA7FE4" w:rsidRDefault="00BA7FE4" w:rsidP="00BA7FE4">
      <w:pPr>
        <w:rPr>
          <w:rFonts w:ascii="Calibri" w:hAnsi="Calibri"/>
        </w:rPr>
        <w:sectPr w:rsidR="00BA7FE4" w:rsidRPr="00BA7FE4">
          <w:pgSz w:w="12240" w:h="15840"/>
          <w:pgMar w:top="1500" w:right="500" w:bottom="1200" w:left="380" w:header="240" w:footer="1002" w:gutter="0"/>
          <w:cols w:space="720"/>
        </w:sectPr>
      </w:pPr>
    </w:p>
    <w:p w14:paraId="6C01970B" w14:textId="7406D1C3" w:rsidR="00BA7FE4" w:rsidRDefault="00BA7FE4" w:rsidP="003420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A7FE4" w:rsidSect="00BA7FE4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25A31" w14:textId="77777777" w:rsidR="00EE1B90" w:rsidRDefault="00EE1B90" w:rsidP="003E5253">
      <w:pPr>
        <w:spacing w:after="0" w:line="240" w:lineRule="auto"/>
      </w:pPr>
      <w:r>
        <w:separator/>
      </w:r>
    </w:p>
  </w:endnote>
  <w:endnote w:type="continuationSeparator" w:id="0">
    <w:p w14:paraId="5A53368F" w14:textId="77777777" w:rsidR="00EE1B90" w:rsidRDefault="00EE1B90" w:rsidP="003E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DA4F1" w14:textId="77777777" w:rsidR="00EE1B90" w:rsidRDefault="00EE1B90" w:rsidP="003E5253">
      <w:pPr>
        <w:spacing w:after="0" w:line="240" w:lineRule="auto"/>
      </w:pPr>
      <w:r>
        <w:separator/>
      </w:r>
    </w:p>
  </w:footnote>
  <w:footnote w:type="continuationSeparator" w:id="0">
    <w:p w14:paraId="41339DD0" w14:textId="77777777" w:rsidR="00EE1B90" w:rsidRDefault="00EE1B90" w:rsidP="003E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96C1E" w14:textId="705C512F" w:rsidR="003E5253" w:rsidRDefault="003E5253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A53"/>
    <w:multiLevelType w:val="hybridMultilevel"/>
    <w:tmpl w:val="7EEA400A"/>
    <w:lvl w:ilvl="0" w:tplc="199E18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B231B9"/>
    <w:multiLevelType w:val="hybridMultilevel"/>
    <w:tmpl w:val="9A6E08CC"/>
    <w:lvl w:ilvl="0" w:tplc="F1249500">
      <w:start w:val="1"/>
      <w:numFmt w:val="upperLetter"/>
      <w:lvlText w:val="%1."/>
      <w:lvlJc w:val="left"/>
      <w:pPr>
        <w:ind w:left="520" w:hanging="279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s-ES" w:bidi="es-ES"/>
      </w:rPr>
    </w:lvl>
    <w:lvl w:ilvl="1" w:tplc="BA4691BE">
      <w:start w:val="1"/>
      <w:numFmt w:val="lowerLetter"/>
      <w:lvlText w:val="%2."/>
      <w:lvlJc w:val="left"/>
      <w:pPr>
        <w:ind w:left="489" w:hanging="248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 w:tplc="8B384706">
      <w:numFmt w:val="bullet"/>
      <w:lvlText w:val="•"/>
      <w:lvlJc w:val="left"/>
      <w:pPr>
        <w:ind w:left="1620" w:hanging="248"/>
      </w:pPr>
      <w:rPr>
        <w:rFonts w:hint="default"/>
        <w:lang w:val="es-ES" w:eastAsia="es-ES" w:bidi="es-ES"/>
      </w:rPr>
    </w:lvl>
    <w:lvl w:ilvl="3" w:tplc="108ABC22">
      <w:numFmt w:val="bullet"/>
      <w:lvlText w:val="•"/>
      <w:lvlJc w:val="left"/>
      <w:pPr>
        <w:ind w:left="2720" w:hanging="248"/>
      </w:pPr>
      <w:rPr>
        <w:rFonts w:hint="default"/>
        <w:lang w:val="es-ES" w:eastAsia="es-ES" w:bidi="es-ES"/>
      </w:rPr>
    </w:lvl>
    <w:lvl w:ilvl="4" w:tplc="09FC7800">
      <w:numFmt w:val="bullet"/>
      <w:lvlText w:val="•"/>
      <w:lvlJc w:val="left"/>
      <w:pPr>
        <w:ind w:left="3820" w:hanging="248"/>
      </w:pPr>
      <w:rPr>
        <w:rFonts w:hint="default"/>
        <w:lang w:val="es-ES" w:eastAsia="es-ES" w:bidi="es-ES"/>
      </w:rPr>
    </w:lvl>
    <w:lvl w:ilvl="5" w:tplc="08AE3BF0">
      <w:numFmt w:val="bullet"/>
      <w:lvlText w:val="•"/>
      <w:lvlJc w:val="left"/>
      <w:pPr>
        <w:ind w:left="4920" w:hanging="248"/>
      </w:pPr>
      <w:rPr>
        <w:rFonts w:hint="default"/>
        <w:lang w:val="es-ES" w:eastAsia="es-ES" w:bidi="es-ES"/>
      </w:rPr>
    </w:lvl>
    <w:lvl w:ilvl="6" w:tplc="B7FA6254">
      <w:numFmt w:val="bullet"/>
      <w:lvlText w:val="•"/>
      <w:lvlJc w:val="left"/>
      <w:pPr>
        <w:ind w:left="6020" w:hanging="248"/>
      </w:pPr>
      <w:rPr>
        <w:rFonts w:hint="default"/>
        <w:lang w:val="es-ES" w:eastAsia="es-ES" w:bidi="es-ES"/>
      </w:rPr>
    </w:lvl>
    <w:lvl w:ilvl="7" w:tplc="964C5AC8">
      <w:numFmt w:val="bullet"/>
      <w:lvlText w:val="•"/>
      <w:lvlJc w:val="left"/>
      <w:pPr>
        <w:ind w:left="7120" w:hanging="248"/>
      </w:pPr>
      <w:rPr>
        <w:rFonts w:hint="default"/>
        <w:lang w:val="es-ES" w:eastAsia="es-ES" w:bidi="es-ES"/>
      </w:rPr>
    </w:lvl>
    <w:lvl w:ilvl="8" w:tplc="FBF48BD0">
      <w:numFmt w:val="bullet"/>
      <w:lvlText w:val="•"/>
      <w:lvlJc w:val="left"/>
      <w:pPr>
        <w:ind w:left="8220" w:hanging="248"/>
      </w:pPr>
      <w:rPr>
        <w:rFonts w:hint="default"/>
        <w:lang w:val="es-ES" w:eastAsia="es-ES" w:bidi="es-ES"/>
      </w:rPr>
    </w:lvl>
  </w:abstractNum>
  <w:abstractNum w:abstractNumId="2" w15:restartNumberingAfterBreak="0">
    <w:nsid w:val="07974AC3"/>
    <w:multiLevelType w:val="hybridMultilevel"/>
    <w:tmpl w:val="AC20CE6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32BA"/>
    <w:multiLevelType w:val="hybridMultilevel"/>
    <w:tmpl w:val="C76AAE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940D3"/>
    <w:multiLevelType w:val="hybridMultilevel"/>
    <w:tmpl w:val="5B0C5070"/>
    <w:lvl w:ilvl="0" w:tplc="2CE23B5C">
      <w:start w:val="1"/>
      <w:numFmt w:val="decimal"/>
      <w:lvlText w:val="%1."/>
      <w:lvlJc w:val="left"/>
      <w:pPr>
        <w:ind w:left="484" w:hanging="243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C38668F0">
      <w:numFmt w:val="bullet"/>
      <w:lvlText w:val="•"/>
      <w:lvlJc w:val="left"/>
      <w:pPr>
        <w:ind w:left="1474" w:hanging="243"/>
      </w:pPr>
      <w:rPr>
        <w:rFonts w:hint="default"/>
        <w:lang w:val="es-ES" w:eastAsia="es-ES" w:bidi="es-ES"/>
      </w:rPr>
    </w:lvl>
    <w:lvl w:ilvl="2" w:tplc="3CDE9468">
      <w:numFmt w:val="bullet"/>
      <w:lvlText w:val="•"/>
      <w:lvlJc w:val="left"/>
      <w:pPr>
        <w:ind w:left="2468" w:hanging="243"/>
      </w:pPr>
      <w:rPr>
        <w:rFonts w:hint="default"/>
        <w:lang w:val="es-ES" w:eastAsia="es-ES" w:bidi="es-ES"/>
      </w:rPr>
    </w:lvl>
    <w:lvl w:ilvl="3" w:tplc="CD024630">
      <w:numFmt w:val="bullet"/>
      <w:lvlText w:val="•"/>
      <w:lvlJc w:val="left"/>
      <w:pPr>
        <w:ind w:left="3462" w:hanging="243"/>
      </w:pPr>
      <w:rPr>
        <w:rFonts w:hint="default"/>
        <w:lang w:val="es-ES" w:eastAsia="es-ES" w:bidi="es-ES"/>
      </w:rPr>
    </w:lvl>
    <w:lvl w:ilvl="4" w:tplc="22767746">
      <w:numFmt w:val="bullet"/>
      <w:lvlText w:val="•"/>
      <w:lvlJc w:val="left"/>
      <w:pPr>
        <w:ind w:left="4456" w:hanging="243"/>
      </w:pPr>
      <w:rPr>
        <w:rFonts w:hint="default"/>
        <w:lang w:val="es-ES" w:eastAsia="es-ES" w:bidi="es-ES"/>
      </w:rPr>
    </w:lvl>
    <w:lvl w:ilvl="5" w:tplc="4A4E0F68">
      <w:numFmt w:val="bullet"/>
      <w:lvlText w:val="•"/>
      <w:lvlJc w:val="left"/>
      <w:pPr>
        <w:ind w:left="5450" w:hanging="243"/>
      </w:pPr>
      <w:rPr>
        <w:rFonts w:hint="default"/>
        <w:lang w:val="es-ES" w:eastAsia="es-ES" w:bidi="es-ES"/>
      </w:rPr>
    </w:lvl>
    <w:lvl w:ilvl="6" w:tplc="6530736C">
      <w:numFmt w:val="bullet"/>
      <w:lvlText w:val="•"/>
      <w:lvlJc w:val="left"/>
      <w:pPr>
        <w:ind w:left="6444" w:hanging="243"/>
      </w:pPr>
      <w:rPr>
        <w:rFonts w:hint="default"/>
        <w:lang w:val="es-ES" w:eastAsia="es-ES" w:bidi="es-ES"/>
      </w:rPr>
    </w:lvl>
    <w:lvl w:ilvl="7" w:tplc="53B80AAC">
      <w:numFmt w:val="bullet"/>
      <w:lvlText w:val="•"/>
      <w:lvlJc w:val="left"/>
      <w:pPr>
        <w:ind w:left="7438" w:hanging="243"/>
      </w:pPr>
      <w:rPr>
        <w:rFonts w:hint="default"/>
        <w:lang w:val="es-ES" w:eastAsia="es-ES" w:bidi="es-ES"/>
      </w:rPr>
    </w:lvl>
    <w:lvl w:ilvl="8" w:tplc="C66A5066">
      <w:numFmt w:val="bullet"/>
      <w:lvlText w:val="•"/>
      <w:lvlJc w:val="left"/>
      <w:pPr>
        <w:ind w:left="8432" w:hanging="243"/>
      </w:pPr>
      <w:rPr>
        <w:rFonts w:hint="default"/>
        <w:lang w:val="es-ES" w:eastAsia="es-ES" w:bidi="es-ES"/>
      </w:rPr>
    </w:lvl>
  </w:abstractNum>
  <w:abstractNum w:abstractNumId="5" w15:restartNumberingAfterBreak="0">
    <w:nsid w:val="0EFE5A79"/>
    <w:multiLevelType w:val="hybridMultilevel"/>
    <w:tmpl w:val="3B9419D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D6A61"/>
    <w:multiLevelType w:val="hybridMultilevel"/>
    <w:tmpl w:val="A5DA0BFA"/>
    <w:lvl w:ilvl="0" w:tplc="B4E2B2B8">
      <w:start w:val="1"/>
      <w:numFmt w:val="decimal"/>
      <w:lvlText w:val="(%1)"/>
      <w:lvlJc w:val="left"/>
      <w:pPr>
        <w:ind w:left="575" w:hanging="334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C5C8197A">
      <w:numFmt w:val="bullet"/>
      <w:lvlText w:val="•"/>
      <w:lvlJc w:val="left"/>
      <w:pPr>
        <w:ind w:left="1564" w:hanging="334"/>
      </w:pPr>
      <w:rPr>
        <w:rFonts w:hint="default"/>
        <w:lang w:val="es-ES" w:eastAsia="es-ES" w:bidi="es-ES"/>
      </w:rPr>
    </w:lvl>
    <w:lvl w:ilvl="2" w:tplc="9C560EC4">
      <w:numFmt w:val="bullet"/>
      <w:lvlText w:val="•"/>
      <w:lvlJc w:val="left"/>
      <w:pPr>
        <w:ind w:left="2548" w:hanging="334"/>
      </w:pPr>
      <w:rPr>
        <w:rFonts w:hint="default"/>
        <w:lang w:val="es-ES" w:eastAsia="es-ES" w:bidi="es-ES"/>
      </w:rPr>
    </w:lvl>
    <w:lvl w:ilvl="3" w:tplc="D95E84CC">
      <w:numFmt w:val="bullet"/>
      <w:lvlText w:val="•"/>
      <w:lvlJc w:val="left"/>
      <w:pPr>
        <w:ind w:left="3532" w:hanging="334"/>
      </w:pPr>
      <w:rPr>
        <w:rFonts w:hint="default"/>
        <w:lang w:val="es-ES" w:eastAsia="es-ES" w:bidi="es-ES"/>
      </w:rPr>
    </w:lvl>
    <w:lvl w:ilvl="4" w:tplc="EE76B8F2">
      <w:numFmt w:val="bullet"/>
      <w:lvlText w:val="•"/>
      <w:lvlJc w:val="left"/>
      <w:pPr>
        <w:ind w:left="4516" w:hanging="334"/>
      </w:pPr>
      <w:rPr>
        <w:rFonts w:hint="default"/>
        <w:lang w:val="es-ES" w:eastAsia="es-ES" w:bidi="es-ES"/>
      </w:rPr>
    </w:lvl>
    <w:lvl w:ilvl="5" w:tplc="BD2CDD20">
      <w:numFmt w:val="bullet"/>
      <w:lvlText w:val="•"/>
      <w:lvlJc w:val="left"/>
      <w:pPr>
        <w:ind w:left="5500" w:hanging="334"/>
      </w:pPr>
      <w:rPr>
        <w:rFonts w:hint="default"/>
        <w:lang w:val="es-ES" w:eastAsia="es-ES" w:bidi="es-ES"/>
      </w:rPr>
    </w:lvl>
    <w:lvl w:ilvl="6" w:tplc="C2D4D9B4">
      <w:numFmt w:val="bullet"/>
      <w:lvlText w:val="•"/>
      <w:lvlJc w:val="left"/>
      <w:pPr>
        <w:ind w:left="6484" w:hanging="334"/>
      </w:pPr>
      <w:rPr>
        <w:rFonts w:hint="default"/>
        <w:lang w:val="es-ES" w:eastAsia="es-ES" w:bidi="es-ES"/>
      </w:rPr>
    </w:lvl>
    <w:lvl w:ilvl="7" w:tplc="6DEC90AC">
      <w:numFmt w:val="bullet"/>
      <w:lvlText w:val="•"/>
      <w:lvlJc w:val="left"/>
      <w:pPr>
        <w:ind w:left="7468" w:hanging="334"/>
      </w:pPr>
      <w:rPr>
        <w:rFonts w:hint="default"/>
        <w:lang w:val="es-ES" w:eastAsia="es-ES" w:bidi="es-ES"/>
      </w:rPr>
    </w:lvl>
    <w:lvl w:ilvl="8" w:tplc="9452B756">
      <w:numFmt w:val="bullet"/>
      <w:lvlText w:val="•"/>
      <w:lvlJc w:val="left"/>
      <w:pPr>
        <w:ind w:left="8452" w:hanging="334"/>
      </w:pPr>
      <w:rPr>
        <w:rFonts w:hint="default"/>
        <w:lang w:val="es-ES" w:eastAsia="es-ES" w:bidi="es-ES"/>
      </w:rPr>
    </w:lvl>
  </w:abstractNum>
  <w:abstractNum w:abstractNumId="7" w15:restartNumberingAfterBreak="0">
    <w:nsid w:val="129F0CDA"/>
    <w:multiLevelType w:val="hybridMultilevel"/>
    <w:tmpl w:val="A44EC8C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B1B3E"/>
    <w:multiLevelType w:val="hybridMultilevel"/>
    <w:tmpl w:val="AE5EC8F2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F383F"/>
    <w:multiLevelType w:val="hybridMultilevel"/>
    <w:tmpl w:val="EBFA990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20717"/>
    <w:multiLevelType w:val="hybridMultilevel"/>
    <w:tmpl w:val="761C6D5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B3E9E"/>
    <w:multiLevelType w:val="hybridMultilevel"/>
    <w:tmpl w:val="D38ADF64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95101"/>
    <w:multiLevelType w:val="hybridMultilevel"/>
    <w:tmpl w:val="AF0CD6A8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3F7360"/>
    <w:multiLevelType w:val="hybridMultilevel"/>
    <w:tmpl w:val="899827A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44096"/>
    <w:multiLevelType w:val="hybridMultilevel"/>
    <w:tmpl w:val="D862C86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C1161"/>
    <w:multiLevelType w:val="hybridMultilevel"/>
    <w:tmpl w:val="E1A054E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9487C"/>
    <w:multiLevelType w:val="hybridMultilevel"/>
    <w:tmpl w:val="0B90E48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A6859"/>
    <w:multiLevelType w:val="hybridMultilevel"/>
    <w:tmpl w:val="F806B53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83C8F"/>
    <w:multiLevelType w:val="hybridMultilevel"/>
    <w:tmpl w:val="D728D822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43D91"/>
    <w:multiLevelType w:val="hybridMultilevel"/>
    <w:tmpl w:val="9A42431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07289"/>
    <w:multiLevelType w:val="hybridMultilevel"/>
    <w:tmpl w:val="7FC2C7E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77474"/>
    <w:multiLevelType w:val="hybridMultilevel"/>
    <w:tmpl w:val="C858674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4107A"/>
    <w:multiLevelType w:val="hybridMultilevel"/>
    <w:tmpl w:val="7CC40F0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F3B8A"/>
    <w:multiLevelType w:val="hybridMultilevel"/>
    <w:tmpl w:val="9A2AA88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053F3"/>
    <w:multiLevelType w:val="hybridMultilevel"/>
    <w:tmpl w:val="BA7EF9B6"/>
    <w:lvl w:ilvl="0" w:tplc="199E18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D199D"/>
    <w:multiLevelType w:val="hybridMultilevel"/>
    <w:tmpl w:val="9F04E96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73BE2"/>
    <w:multiLevelType w:val="hybridMultilevel"/>
    <w:tmpl w:val="1CA42380"/>
    <w:lvl w:ilvl="0" w:tplc="5F408A28">
      <w:start w:val="1"/>
      <w:numFmt w:val="decimal"/>
      <w:lvlText w:val="%1."/>
      <w:lvlJc w:val="left"/>
      <w:pPr>
        <w:ind w:left="1576" w:hanging="255"/>
        <w:jc w:val="left"/>
      </w:pPr>
      <w:rPr>
        <w:rFonts w:ascii="Arial" w:eastAsia="Arial" w:hAnsi="Arial" w:cs="Arial" w:hint="default"/>
        <w:b/>
        <w:bCs/>
        <w:color w:val="000009"/>
        <w:w w:val="99"/>
        <w:sz w:val="24"/>
        <w:szCs w:val="24"/>
        <w:lang w:val="es-ES" w:eastAsia="es-ES" w:bidi="es-ES"/>
      </w:rPr>
    </w:lvl>
    <w:lvl w:ilvl="1" w:tplc="89F4E756">
      <w:numFmt w:val="bullet"/>
      <w:lvlText w:val="•"/>
      <w:lvlJc w:val="left"/>
      <w:pPr>
        <w:ind w:left="2558" w:hanging="255"/>
      </w:pPr>
      <w:rPr>
        <w:rFonts w:hint="default"/>
        <w:lang w:val="es-ES" w:eastAsia="es-ES" w:bidi="es-ES"/>
      </w:rPr>
    </w:lvl>
    <w:lvl w:ilvl="2" w:tplc="503A1A98">
      <w:numFmt w:val="bullet"/>
      <w:lvlText w:val="•"/>
      <w:lvlJc w:val="left"/>
      <w:pPr>
        <w:ind w:left="3536" w:hanging="255"/>
      </w:pPr>
      <w:rPr>
        <w:rFonts w:hint="default"/>
        <w:lang w:val="es-ES" w:eastAsia="es-ES" w:bidi="es-ES"/>
      </w:rPr>
    </w:lvl>
    <w:lvl w:ilvl="3" w:tplc="93AA5A8E">
      <w:numFmt w:val="bullet"/>
      <w:lvlText w:val="•"/>
      <w:lvlJc w:val="left"/>
      <w:pPr>
        <w:ind w:left="4514" w:hanging="255"/>
      </w:pPr>
      <w:rPr>
        <w:rFonts w:hint="default"/>
        <w:lang w:val="es-ES" w:eastAsia="es-ES" w:bidi="es-ES"/>
      </w:rPr>
    </w:lvl>
    <w:lvl w:ilvl="4" w:tplc="86BC7C32">
      <w:numFmt w:val="bullet"/>
      <w:lvlText w:val="•"/>
      <w:lvlJc w:val="left"/>
      <w:pPr>
        <w:ind w:left="5492" w:hanging="255"/>
      </w:pPr>
      <w:rPr>
        <w:rFonts w:hint="default"/>
        <w:lang w:val="es-ES" w:eastAsia="es-ES" w:bidi="es-ES"/>
      </w:rPr>
    </w:lvl>
    <w:lvl w:ilvl="5" w:tplc="21EEFAE6">
      <w:numFmt w:val="bullet"/>
      <w:lvlText w:val="•"/>
      <w:lvlJc w:val="left"/>
      <w:pPr>
        <w:ind w:left="6470" w:hanging="255"/>
      </w:pPr>
      <w:rPr>
        <w:rFonts w:hint="default"/>
        <w:lang w:val="es-ES" w:eastAsia="es-ES" w:bidi="es-ES"/>
      </w:rPr>
    </w:lvl>
    <w:lvl w:ilvl="6" w:tplc="D8ACE77E">
      <w:numFmt w:val="bullet"/>
      <w:lvlText w:val="•"/>
      <w:lvlJc w:val="left"/>
      <w:pPr>
        <w:ind w:left="7448" w:hanging="255"/>
      </w:pPr>
      <w:rPr>
        <w:rFonts w:hint="default"/>
        <w:lang w:val="es-ES" w:eastAsia="es-ES" w:bidi="es-ES"/>
      </w:rPr>
    </w:lvl>
    <w:lvl w:ilvl="7" w:tplc="82709CDA">
      <w:numFmt w:val="bullet"/>
      <w:lvlText w:val="•"/>
      <w:lvlJc w:val="left"/>
      <w:pPr>
        <w:ind w:left="8426" w:hanging="255"/>
      </w:pPr>
      <w:rPr>
        <w:rFonts w:hint="default"/>
        <w:lang w:val="es-ES" w:eastAsia="es-ES" w:bidi="es-ES"/>
      </w:rPr>
    </w:lvl>
    <w:lvl w:ilvl="8" w:tplc="F1D638D0">
      <w:numFmt w:val="bullet"/>
      <w:lvlText w:val="•"/>
      <w:lvlJc w:val="left"/>
      <w:pPr>
        <w:ind w:left="9404" w:hanging="255"/>
      </w:pPr>
      <w:rPr>
        <w:rFonts w:hint="default"/>
        <w:lang w:val="es-ES" w:eastAsia="es-ES" w:bidi="es-ES"/>
      </w:rPr>
    </w:lvl>
  </w:abstractNum>
  <w:abstractNum w:abstractNumId="27" w15:restartNumberingAfterBreak="0">
    <w:nsid w:val="60A435F2"/>
    <w:multiLevelType w:val="hybridMultilevel"/>
    <w:tmpl w:val="B3565C6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D0B55"/>
    <w:multiLevelType w:val="hybridMultilevel"/>
    <w:tmpl w:val="BB88DA8E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B056EF9"/>
    <w:multiLevelType w:val="hybridMultilevel"/>
    <w:tmpl w:val="1D2C9E54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72982"/>
    <w:multiLevelType w:val="hybridMultilevel"/>
    <w:tmpl w:val="3A009684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DD01195"/>
    <w:multiLevelType w:val="hybridMultilevel"/>
    <w:tmpl w:val="7B526C42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02F28"/>
    <w:multiLevelType w:val="hybridMultilevel"/>
    <w:tmpl w:val="8EBC273E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34B4D5F"/>
    <w:multiLevelType w:val="hybridMultilevel"/>
    <w:tmpl w:val="7834C0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12345"/>
    <w:multiLevelType w:val="hybridMultilevel"/>
    <w:tmpl w:val="88BE732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64229"/>
    <w:multiLevelType w:val="hybridMultilevel"/>
    <w:tmpl w:val="AE5C90A4"/>
    <w:lvl w:ilvl="0" w:tplc="507652B8">
      <w:start w:val="1"/>
      <w:numFmt w:val="decimal"/>
      <w:lvlText w:val="%1."/>
      <w:lvlJc w:val="left"/>
      <w:pPr>
        <w:ind w:left="2042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E5629850">
      <w:numFmt w:val="bullet"/>
      <w:lvlText w:val="•"/>
      <w:lvlJc w:val="left"/>
      <w:pPr>
        <w:ind w:left="2972" w:hanging="360"/>
      </w:pPr>
      <w:rPr>
        <w:rFonts w:hint="default"/>
        <w:lang w:val="es-ES" w:eastAsia="es-ES" w:bidi="es-ES"/>
      </w:rPr>
    </w:lvl>
    <w:lvl w:ilvl="2" w:tplc="B776C09C">
      <w:numFmt w:val="bullet"/>
      <w:lvlText w:val="•"/>
      <w:lvlJc w:val="left"/>
      <w:pPr>
        <w:ind w:left="3904" w:hanging="360"/>
      </w:pPr>
      <w:rPr>
        <w:rFonts w:hint="default"/>
        <w:lang w:val="es-ES" w:eastAsia="es-ES" w:bidi="es-ES"/>
      </w:rPr>
    </w:lvl>
    <w:lvl w:ilvl="3" w:tplc="996894CE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4" w:tplc="0D2A5510">
      <w:numFmt w:val="bullet"/>
      <w:lvlText w:val="•"/>
      <w:lvlJc w:val="left"/>
      <w:pPr>
        <w:ind w:left="5768" w:hanging="360"/>
      </w:pPr>
      <w:rPr>
        <w:rFonts w:hint="default"/>
        <w:lang w:val="es-ES" w:eastAsia="es-ES" w:bidi="es-ES"/>
      </w:rPr>
    </w:lvl>
    <w:lvl w:ilvl="5" w:tplc="B52C03B6">
      <w:numFmt w:val="bullet"/>
      <w:lvlText w:val="•"/>
      <w:lvlJc w:val="left"/>
      <w:pPr>
        <w:ind w:left="6700" w:hanging="360"/>
      </w:pPr>
      <w:rPr>
        <w:rFonts w:hint="default"/>
        <w:lang w:val="es-ES" w:eastAsia="es-ES" w:bidi="es-ES"/>
      </w:rPr>
    </w:lvl>
    <w:lvl w:ilvl="6" w:tplc="D432FADA">
      <w:numFmt w:val="bullet"/>
      <w:lvlText w:val="•"/>
      <w:lvlJc w:val="left"/>
      <w:pPr>
        <w:ind w:left="7632" w:hanging="360"/>
      </w:pPr>
      <w:rPr>
        <w:rFonts w:hint="default"/>
        <w:lang w:val="es-ES" w:eastAsia="es-ES" w:bidi="es-ES"/>
      </w:rPr>
    </w:lvl>
    <w:lvl w:ilvl="7" w:tplc="27485642">
      <w:numFmt w:val="bullet"/>
      <w:lvlText w:val="•"/>
      <w:lvlJc w:val="left"/>
      <w:pPr>
        <w:ind w:left="8564" w:hanging="360"/>
      </w:pPr>
      <w:rPr>
        <w:rFonts w:hint="default"/>
        <w:lang w:val="es-ES" w:eastAsia="es-ES" w:bidi="es-ES"/>
      </w:rPr>
    </w:lvl>
    <w:lvl w:ilvl="8" w:tplc="764E1558">
      <w:numFmt w:val="bullet"/>
      <w:lvlText w:val="•"/>
      <w:lvlJc w:val="left"/>
      <w:pPr>
        <w:ind w:left="9496" w:hanging="360"/>
      </w:pPr>
      <w:rPr>
        <w:rFonts w:hint="default"/>
        <w:lang w:val="es-ES" w:eastAsia="es-ES" w:bidi="es-ES"/>
      </w:rPr>
    </w:lvl>
  </w:abstractNum>
  <w:abstractNum w:abstractNumId="36" w15:restartNumberingAfterBreak="0">
    <w:nsid w:val="762B2FD4"/>
    <w:multiLevelType w:val="hybridMultilevel"/>
    <w:tmpl w:val="F806B53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B3329"/>
    <w:multiLevelType w:val="hybridMultilevel"/>
    <w:tmpl w:val="E6FAA534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3E293B"/>
    <w:multiLevelType w:val="hybridMultilevel"/>
    <w:tmpl w:val="E0A2346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F44CC"/>
    <w:multiLevelType w:val="hybridMultilevel"/>
    <w:tmpl w:val="FEFA5B3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28"/>
  </w:num>
  <w:num w:numId="9">
    <w:abstractNumId w:val="14"/>
  </w:num>
  <w:num w:numId="10">
    <w:abstractNumId w:val="30"/>
  </w:num>
  <w:num w:numId="11">
    <w:abstractNumId w:val="32"/>
  </w:num>
  <w:num w:numId="12">
    <w:abstractNumId w:val="20"/>
  </w:num>
  <w:num w:numId="13">
    <w:abstractNumId w:val="5"/>
  </w:num>
  <w:num w:numId="14">
    <w:abstractNumId w:val="16"/>
  </w:num>
  <w:num w:numId="15">
    <w:abstractNumId w:val="2"/>
  </w:num>
  <w:num w:numId="16">
    <w:abstractNumId w:val="17"/>
  </w:num>
  <w:num w:numId="17">
    <w:abstractNumId w:val="27"/>
  </w:num>
  <w:num w:numId="18">
    <w:abstractNumId w:val="25"/>
  </w:num>
  <w:num w:numId="19">
    <w:abstractNumId w:val="18"/>
  </w:num>
  <w:num w:numId="20">
    <w:abstractNumId w:val="29"/>
  </w:num>
  <w:num w:numId="21">
    <w:abstractNumId w:val="31"/>
  </w:num>
  <w:num w:numId="22">
    <w:abstractNumId w:val="8"/>
  </w:num>
  <w:num w:numId="23">
    <w:abstractNumId w:val="11"/>
  </w:num>
  <w:num w:numId="24">
    <w:abstractNumId w:val="7"/>
  </w:num>
  <w:num w:numId="25">
    <w:abstractNumId w:val="39"/>
  </w:num>
  <w:num w:numId="26">
    <w:abstractNumId w:val="0"/>
  </w:num>
  <w:num w:numId="27">
    <w:abstractNumId w:val="24"/>
  </w:num>
  <w:num w:numId="28">
    <w:abstractNumId w:val="36"/>
  </w:num>
  <w:num w:numId="29">
    <w:abstractNumId w:val="21"/>
  </w:num>
  <w:num w:numId="30">
    <w:abstractNumId w:val="23"/>
  </w:num>
  <w:num w:numId="31">
    <w:abstractNumId w:val="13"/>
  </w:num>
  <w:num w:numId="32">
    <w:abstractNumId w:val="22"/>
  </w:num>
  <w:num w:numId="33">
    <w:abstractNumId w:val="4"/>
  </w:num>
  <w:num w:numId="34">
    <w:abstractNumId w:val="6"/>
  </w:num>
  <w:num w:numId="35">
    <w:abstractNumId w:val="1"/>
  </w:num>
  <w:num w:numId="36">
    <w:abstractNumId w:val="33"/>
  </w:num>
  <w:num w:numId="37">
    <w:abstractNumId w:val="38"/>
  </w:num>
  <w:num w:numId="38">
    <w:abstractNumId w:val="19"/>
  </w:num>
  <w:num w:numId="39">
    <w:abstractNumId w:val="26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73"/>
    <w:rsid w:val="00003A73"/>
    <w:rsid w:val="00010137"/>
    <w:rsid w:val="00021442"/>
    <w:rsid w:val="00024ADD"/>
    <w:rsid w:val="000301FC"/>
    <w:rsid w:val="00053CA3"/>
    <w:rsid w:val="00060211"/>
    <w:rsid w:val="00083C23"/>
    <w:rsid w:val="000851A2"/>
    <w:rsid w:val="000C4D7A"/>
    <w:rsid w:val="000E195B"/>
    <w:rsid w:val="000E2295"/>
    <w:rsid w:val="000F3241"/>
    <w:rsid w:val="00100EBC"/>
    <w:rsid w:val="00101818"/>
    <w:rsid w:val="00107976"/>
    <w:rsid w:val="001129DB"/>
    <w:rsid w:val="00114014"/>
    <w:rsid w:val="001332A5"/>
    <w:rsid w:val="001527D1"/>
    <w:rsid w:val="00155220"/>
    <w:rsid w:val="001757F3"/>
    <w:rsid w:val="001950BD"/>
    <w:rsid w:val="00195874"/>
    <w:rsid w:val="001A1B6C"/>
    <w:rsid w:val="001B3D28"/>
    <w:rsid w:val="001C7659"/>
    <w:rsid w:val="001E21F2"/>
    <w:rsid w:val="0021356C"/>
    <w:rsid w:val="00217AD1"/>
    <w:rsid w:val="00223D30"/>
    <w:rsid w:val="0023340E"/>
    <w:rsid w:val="00260544"/>
    <w:rsid w:val="00271856"/>
    <w:rsid w:val="0027602E"/>
    <w:rsid w:val="0029268B"/>
    <w:rsid w:val="00293599"/>
    <w:rsid w:val="002A5627"/>
    <w:rsid w:val="002B1E3F"/>
    <w:rsid w:val="002B4EDE"/>
    <w:rsid w:val="002B7E46"/>
    <w:rsid w:val="002C34A1"/>
    <w:rsid w:val="002D0114"/>
    <w:rsid w:val="002D7688"/>
    <w:rsid w:val="00311403"/>
    <w:rsid w:val="00341E5B"/>
    <w:rsid w:val="00342065"/>
    <w:rsid w:val="00352967"/>
    <w:rsid w:val="003635E9"/>
    <w:rsid w:val="0037295C"/>
    <w:rsid w:val="00382A1C"/>
    <w:rsid w:val="00386226"/>
    <w:rsid w:val="00386E6C"/>
    <w:rsid w:val="00390D58"/>
    <w:rsid w:val="003A1E61"/>
    <w:rsid w:val="003A55A3"/>
    <w:rsid w:val="003A6B96"/>
    <w:rsid w:val="003A7BF9"/>
    <w:rsid w:val="003D6505"/>
    <w:rsid w:val="003E18B9"/>
    <w:rsid w:val="003E5253"/>
    <w:rsid w:val="003E5E89"/>
    <w:rsid w:val="00400673"/>
    <w:rsid w:val="00423914"/>
    <w:rsid w:val="00431998"/>
    <w:rsid w:val="00457A3C"/>
    <w:rsid w:val="0047045C"/>
    <w:rsid w:val="00493E20"/>
    <w:rsid w:val="004A2D8A"/>
    <w:rsid w:val="004A5719"/>
    <w:rsid w:val="004A723B"/>
    <w:rsid w:val="004B010D"/>
    <w:rsid w:val="004B53BC"/>
    <w:rsid w:val="0051211E"/>
    <w:rsid w:val="00516BE1"/>
    <w:rsid w:val="00522988"/>
    <w:rsid w:val="005506B5"/>
    <w:rsid w:val="00570EF7"/>
    <w:rsid w:val="00586449"/>
    <w:rsid w:val="005A0DC1"/>
    <w:rsid w:val="005A200F"/>
    <w:rsid w:val="005A2BAF"/>
    <w:rsid w:val="005B3E4C"/>
    <w:rsid w:val="005C3212"/>
    <w:rsid w:val="005D028C"/>
    <w:rsid w:val="005D2541"/>
    <w:rsid w:val="005E347E"/>
    <w:rsid w:val="005E769F"/>
    <w:rsid w:val="005F5F98"/>
    <w:rsid w:val="006005D4"/>
    <w:rsid w:val="00636635"/>
    <w:rsid w:val="00636986"/>
    <w:rsid w:val="00641D66"/>
    <w:rsid w:val="00654052"/>
    <w:rsid w:val="0066324A"/>
    <w:rsid w:val="00690A45"/>
    <w:rsid w:val="006960DB"/>
    <w:rsid w:val="006A5079"/>
    <w:rsid w:val="006B7B3C"/>
    <w:rsid w:val="006C2CCA"/>
    <w:rsid w:val="006F3A53"/>
    <w:rsid w:val="006F6FF5"/>
    <w:rsid w:val="00700F56"/>
    <w:rsid w:val="00702CFB"/>
    <w:rsid w:val="00707B13"/>
    <w:rsid w:val="0072601F"/>
    <w:rsid w:val="007328DB"/>
    <w:rsid w:val="00735A06"/>
    <w:rsid w:val="00747035"/>
    <w:rsid w:val="0076392E"/>
    <w:rsid w:val="00777EEB"/>
    <w:rsid w:val="007838E4"/>
    <w:rsid w:val="007910B1"/>
    <w:rsid w:val="00797733"/>
    <w:rsid w:val="00797D76"/>
    <w:rsid w:val="007A3647"/>
    <w:rsid w:val="007A64D7"/>
    <w:rsid w:val="007B44C8"/>
    <w:rsid w:val="007B5E2D"/>
    <w:rsid w:val="007C345A"/>
    <w:rsid w:val="007C5D60"/>
    <w:rsid w:val="007D76CB"/>
    <w:rsid w:val="007E5115"/>
    <w:rsid w:val="007F180C"/>
    <w:rsid w:val="007F2650"/>
    <w:rsid w:val="00803582"/>
    <w:rsid w:val="00804E94"/>
    <w:rsid w:val="00806F4B"/>
    <w:rsid w:val="00815910"/>
    <w:rsid w:val="00826AC2"/>
    <w:rsid w:val="00835D1F"/>
    <w:rsid w:val="00836091"/>
    <w:rsid w:val="00842160"/>
    <w:rsid w:val="0084618B"/>
    <w:rsid w:val="0085274B"/>
    <w:rsid w:val="008605ED"/>
    <w:rsid w:val="0087186D"/>
    <w:rsid w:val="00875D73"/>
    <w:rsid w:val="00884AF8"/>
    <w:rsid w:val="0089106E"/>
    <w:rsid w:val="00893D08"/>
    <w:rsid w:val="00893F51"/>
    <w:rsid w:val="008A0F6A"/>
    <w:rsid w:val="008A24ED"/>
    <w:rsid w:val="008C61A6"/>
    <w:rsid w:val="008F5715"/>
    <w:rsid w:val="00901A50"/>
    <w:rsid w:val="00902A06"/>
    <w:rsid w:val="00905E38"/>
    <w:rsid w:val="00935F17"/>
    <w:rsid w:val="00953E08"/>
    <w:rsid w:val="00964D91"/>
    <w:rsid w:val="00990650"/>
    <w:rsid w:val="009A23F1"/>
    <w:rsid w:val="009A667E"/>
    <w:rsid w:val="009B46AF"/>
    <w:rsid w:val="009C2E67"/>
    <w:rsid w:val="009C3E9A"/>
    <w:rsid w:val="009D0DCF"/>
    <w:rsid w:val="009F3528"/>
    <w:rsid w:val="00A04586"/>
    <w:rsid w:val="00A15058"/>
    <w:rsid w:val="00A20856"/>
    <w:rsid w:val="00A257D9"/>
    <w:rsid w:val="00A52505"/>
    <w:rsid w:val="00A542DE"/>
    <w:rsid w:val="00A72CF0"/>
    <w:rsid w:val="00A7556F"/>
    <w:rsid w:val="00A7616F"/>
    <w:rsid w:val="00A8635F"/>
    <w:rsid w:val="00A95AF3"/>
    <w:rsid w:val="00AA4729"/>
    <w:rsid w:val="00AA475D"/>
    <w:rsid w:val="00AD5D92"/>
    <w:rsid w:val="00AE65A8"/>
    <w:rsid w:val="00B013AC"/>
    <w:rsid w:val="00B06926"/>
    <w:rsid w:val="00B21EC9"/>
    <w:rsid w:val="00B3364F"/>
    <w:rsid w:val="00B52821"/>
    <w:rsid w:val="00B97018"/>
    <w:rsid w:val="00BA7FE4"/>
    <w:rsid w:val="00BB0F07"/>
    <w:rsid w:val="00BB31C7"/>
    <w:rsid w:val="00BD58DD"/>
    <w:rsid w:val="00BD605E"/>
    <w:rsid w:val="00BE292A"/>
    <w:rsid w:val="00C0493D"/>
    <w:rsid w:val="00C070DE"/>
    <w:rsid w:val="00C16CE8"/>
    <w:rsid w:val="00C4168A"/>
    <w:rsid w:val="00C42EFD"/>
    <w:rsid w:val="00C50624"/>
    <w:rsid w:val="00C63166"/>
    <w:rsid w:val="00C67180"/>
    <w:rsid w:val="00C74E79"/>
    <w:rsid w:val="00C753DB"/>
    <w:rsid w:val="00C801E2"/>
    <w:rsid w:val="00C94AF2"/>
    <w:rsid w:val="00CA285B"/>
    <w:rsid w:val="00CB22A0"/>
    <w:rsid w:val="00CC5D16"/>
    <w:rsid w:val="00CE70FE"/>
    <w:rsid w:val="00CF3B56"/>
    <w:rsid w:val="00D0173E"/>
    <w:rsid w:val="00D05E3F"/>
    <w:rsid w:val="00D11ECA"/>
    <w:rsid w:val="00D50FA4"/>
    <w:rsid w:val="00D62C1E"/>
    <w:rsid w:val="00D667A6"/>
    <w:rsid w:val="00D76EB5"/>
    <w:rsid w:val="00D812A1"/>
    <w:rsid w:val="00DB0912"/>
    <w:rsid w:val="00DB33F5"/>
    <w:rsid w:val="00DC39D4"/>
    <w:rsid w:val="00DC57C0"/>
    <w:rsid w:val="00DD621D"/>
    <w:rsid w:val="00DE3668"/>
    <w:rsid w:val="00DE7F12"/>
    <w:rsid w:val="00DF31EE"/>
    <w:rsid w:val="00E0387D"/>
    <w:rsid w:val="00E1423D"/>
    <w:rsid w:val="00E15344"/>
    <w:rsid w:val="00E214E6"/>
    <w:rsid w:val="00E23E44"/>
    <w:rsid w:val="00E53477"/>
    <w:rsid w:val="00E56A8A"/>
    <w:rsid w:val="00E66A4D"/>
    <w:rsid w:val="00E73E1D"/>
    <w:rsid w:val="00E92B14"/>
    <w:rsid w:val="00EA71D3"/>
    <w:rsid w:val="00EB5A84"/>
    <w:rsid w:val="00EC2A35"/>
    <w:rsid w:val="00EC3C2E"/>
    <w:rsid w:val="00EC4885"/>
    <w:rsid w:val="00EC5F65"/>
    <w:rsid w:val="00EE1B90"/>
    <w:rsid w:val="00EE3966"/>
    <w:rsid w:val="00EF40BC"/>
    <w:rsid w:val="00EF5C20"/>
    <w:rsid w:val="00F12A89"/>
    <w:rsid w:val="00F14119"/>
    <w:rsid w:val="00F142E8"/>
    <w:rsid w:val="00F31CDE"/>
    <w:rsid w:val="00F50005"/>
    <w:rsid w:val="00F55A18"/>
    <w:rsid w:val="00F60ACE"/>
    <w:rsid w:val="00FA52A4"/>
    <w:rsid w:val="00FD1A78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76D3"/>
  <w15:docId w15:val="{DFC93B38-25F2-42B5-8AE7-81770BE5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CA"/>
  </w:style>
  <w:style w:type="paragraph" w:styleId="Ttulo6">
    <w:name w:val="heading 6"/>
    <w:basedOn w:val="Normal"/>
    <w:link w:val="Ttulo6Car"/>
    <w:uiPriority w:val="1"/>
    <w:qFormat/>
    <w:rsid w:val="00BD605E"/>
    <w:pPr>
      <w:widowControl w:val="0"/>
      <w:autoSpaceDE w:val="0"/>
      <w:autoSpaceDN w:val="0"/>
      <w:spacing w:after="0" w:line="240" w:lineRule="auto"/>
      <w:ind w:left="1322"/>
      <w:outlineLvl w:val="5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875D7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92B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2B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2B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2B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2B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B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E5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253"/>
  </w:style>
  <w:style w:type="paragraph" w:styleId="Piedepgina">
    <w:name w:val="footer"/>
    <w:basedOn w:val="Normal"/>
    <w:link w:val="PiedepginaCar"/>
    <w:uiPriority w:val="99"/>
    <w:unhideWhenUsed/>
    <w:rsid w:val="003E5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253"/>
  </w:style>
  <w:style w:type="character" w:customStyle="1" w:styleId="Ttulo6Car">
    <w:name w:val="Título 6 Car"/>
    <w:basedOn w:val="Fuentedeprrafopredeter"/>
    <w:link w:val="Ttulo6"/>
    <w:uiPriority w:val="1"/>
    <w:rsid w:val="00BD605E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BD60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605E"/>
    <w:rPr>
      <w:rFonts w:ascii="Arial" w:eastAsia="Arial" w:hAnsi="Arial" w:cs="Arial"/>
      <w:sz w:val="24"/>
      <w:szCs w:val="24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BD5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D58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3D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letrabajo.orh@ucr.ac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.ucr.ac.c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.ucr.ac.cr/autorid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i.ucr.ac.c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BB4F6-355E-43C2-B45B-860A2709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491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Costa Rica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adriana.aguilar</dc:creator>
  <cp:lastModifiedBy>Iliana Rodríguez Angulo</cp:lastModifiedBy>
  <cp:revision>19</cp:revision>
  <cp:lastPrinted>2019-06-25T19:32:00Z</cp:lastPrinted>
  <dcterms:created xsi:type="dcterms:W3CDTF">2019-08-01T14:35:00Z</dcterms:created>
  <dcterms:modified xsi:type="dcterms:W3CDTF">2020-01-13T15:18:00Z</dcterms:modified>
</cp:coreProperties>
</file>